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971" w:type="dxa"/>
        <w:tblLook w:val="01E0" w:firstRow="1" w:lastRow="1" w:firstColumn="1" w:lastColumn="1" w:noHBand="0" w:noVBand="0"/>
      </w:tblPr>
      <w:tblGrid>
        <w:gridCol w:w="985"/>
        <w:gridCol w:w="3930"/>
        <w:gridCol w:w="1133"/>
        <w:gridCol w:w="3528"/>
        <w:gridCol w:w="2395"/>
      </w:tblGrid>
      <w:tr w:rsidR="007F4FE2" w:rsidTr="00935873">
        <w:trPr>
          <w:gridAfter w:val="1"/>
          <w:wAfter w:w="2395" w:type="dxa"/>
        </w:trPr>
        <w:tc>
          <w:tcPr>
            <w:tcW w:w="985" w:type="dxa"/>
          </w:tcPr>
          <w:p w:rsidR="007F4FE2" w:rsidRDefault="00570734" w:rsidP="00790B97">
            <w:r>
              <w:t>10-31</w:t>
            </w:r>
          </w:p>
        </w:tc>
        <w:tc>
          <w:tcPr>
            <w:tcW w:w="3930" w:type="dxa"/>
          </w:tcPr>
          <w:p w:rsidR="00570734" w:rsidRDefault="00570734" w:rsidP="00570734">
            <w:r>
              <w:t>Introduction:  Big Picture (</w:t>
            </w:r>
            <w:proofErr w:type="spellStart"/>
            <w:r>
              <w:t>Nearpod</w:t>
            </w:r>
            <w:proofErr w:type="spellEnd"/>
            <w:r>
              <w:t xml:space="preserve">) Introduction – </w:t>
            </w:r>
          </w:p>
          <w:p w:rsidR="007F4FE2" w:rsidRDefault="007F4FE2" w:rsidP="00790B97"/>
          <w:p w:rsidR="003918E4" w:rsidRDefault="003918E4" w:rsidP="003F17B0"/>
        </w:tc>
        <w:tc>
          <w:tcPr>
            <w:tcW w:w="1133" w:type="dxa"/>
          </w:tcPr>
          <w:p w:rsidR="007F4FE2" w:rsidRDefault="007F4FE2" w:rsidP="00790B97"/>
        </w:tc>
        <w:tc>
          <w:tcPr>
            <w:tcW w:w="3528" w:type="dxa"/>
          </w:tcPr>
          <w:p w:rsidR="007F4FE2" w:rsidRDefault="007F4FE2" w:rsidP="003F17B0">
            <w:pPr>
              <w:pStyle w:val="ListParagraph"/>
            </w:pPr>
          </w:p>
        </w:tc>
      </w:tr>
      <w:tr w:rsidR="007F4FE2" w:rsidTr="00935873">
        <w:trPr>
          <w:gridAfter w:val="1"/>
          <w:wAfter w:w="2395" w:type="dxa"/>
        </w:trPr>
        <w:tc>
          <w:tcPr>
            <w:tcW w:w="985" w:type="dxa"/>
          </w:tcPr>
          <w:p w:rsidR="007F4FE2" w:rsidRDefault="00570734" w:rsidP="00790B97">
            <w:r>
              <w:t>11-1</w:t>
            </w:r>
          </w:p>
        </w:tc>
        <w:tc>
          <w:tcPr>
            <w:tcW w:w="3930" w:type="dxa"/>
          </w:tcPr>
          <w:p w:rsidR="007F4FE2" w:rsidRDefault="00570734" w:rsidP="00227C29">
            <w:r>
              <w:t xml:space="preserve">Introduction –Shakespeare’s Macbeth </w:t>
            </w:r>
          </w:p>
        </w:tc>
        <w:tc>
          <w:tcPr>
            <w:tcW w:w="1133" w:type="dxa"/>
          </w:tcPr>
          <w:p w:rsidR="007F4FE2" w:rsidRDefault="003F17B0" w:rsidP="00790B97">
            <w:r>
              <w:t>Men, min, mon</w:t>
            </w:r>
          </w:p>
        </w:tc>
        <w:tc>
          <w:tcPr>
            <w:tcW w:w="3528" w:type="dxa"/>
          </w:tcPr>
          <w:p w:rsidR="007F4FE2" w:rsidRDefault="007F4FE2" w:rsidP="003F17B0"/>
        </w:tc>
      </w:tr>
      <w:tr w:rsidR="003F17B0" w:rsidTr="00935873">
        <w:trPr>
          <w:gridAfter w:val="1"/>
          <w:wAfter w:w="2395" w:type="dxa"/>
        </w:trPr>
        <w:tc>
          <w:tcPr>
            <w:tcW w:w="985" w:type="dxa"/>
          </w:tcPr>
          <w:p w:rsidR="003F17B0" w:rsidRDefault="00570734" w:rsidP="00790B97">
            <w:r>
              <w:t>11-2</w:t>
            </w:r>
          </w:p>
        </w:tc>
        <w:tc>
          <w:tcPr>
            <w:tcW w:w="3930" w:type="dxa"/>
          </w:tcPr>
          <w:p w:rsidR="008F7C12" w:rsidRDefault="008F7C12" w:rsidP="008F7C12">
            <w:r>
              <w:t xml:space="preserve">Shakespeare’s </w:t>
            </w:r>
            <w:r w:rsidRPr="009134FA">
              <w:rPr>
                <w:i/>
              </w:rPr>
              <w:t>Macbeth</w:t>
            </w:r>
          </w:p>
          <w:p w:rsidR="008F7C12" w:rsidRDefault="00227C29" w:rsidP="008F7C12">
            <w:pPr>
              <w:numPr>
                <w:ilvl w:val="0"/>
                <w:numId w:val="1"/>
              </w:numPr>
              <w:rPr>
                <w:b/>
              </w:rPr>
            </w:pPr>
            <w:r>
              <w:t>I</w:t>
            </w:r>
            <w:r w:rsidR="008F7C12">
              <w:t>ntro to Shakespeare’s Macbeth</w:t>
            </w:r>
          </w:p>
          <w:p w:rsidR="008F7C12" w:rsidRDefault="008F7C12" w:rsidP="008F7C12">
            <w:pPr>
              <w:pStyle w:val="ListParagraph"/>
              <w:numPr>
                <w:ilvl w:val="0"/>
                <w:numId w:val="1"/>
              </w:numPr>
            </w:pPr>
            <w:r>
              <w:t>Act out beginning</w:t>
            </w:r>
          </w:p>
          <w:p w:rsidR="008F7C12" w:rsidRDefault="008F7C12" w:rsidP="008F7C12">
            <w:pPr>
              <w:pStyle w:val="ListParagraph"/>
              <w:numPr>
                <w:ilvl w:val="0"/>
                <w:numId w:val="1"/>
              </w:numPr>
            </w:pPr>
            <w:r>
              <w:t>Choose roles</w:t>
            </w:r>
          </w:p>
          <w:p w:rsidR="003F17B0" w:rsidRDefault="008F7C12" w:rsidP="008F7C12">
            <w:r>
              <w:t>Introduce Unit Final Paper and Independent Novel Assignment</w:t>
            </w:r>
          </w:p>
        </w:tc>
        <w:tc>
          <w:tcPr>
            <w:tcW w:w="1133" w:type="dxa"/>
          </w:tcPr>
          <w:p w:rsidR="003F17B0" w:rsidRDefault="003F17B0" w:rsidP="00790B97">
            <w:proofErr w:type="spellStart"/>
            <w:r>
              <w:t>Mim</w:t>
            </w:r>
            <w:proofErr w:type="spellEnd"/>
            <w:r>
              <w:t xml:space="preserve">, </w:t>
            </w:r>
            <w:proofErr w:type="spellStart"/>
            <w:r>
              <w:t>sembl</w:t>
            </w:r>
            <w:proofErr w:type="spellEnd"/>
            <w:r>
              <w:t xml:space="preserve">, </w:t>
            </w:r>
            <w:proofErr w:type="spellStart"/>
            <w:r>
              <w:t>simil</w:t>
            </w:r>
            <w:proofErr w:type="spellEnd"/>
            <w:r>
              <w:t xml:space="preserve">, </w:t>
            </w:r>
            <w:proofErr w:type="spellStart"/>
            <w:r>
              <w:t>simul</w:t>
            </w:r>
            <w:proofErr w:type="spellEnd"/>
          </w:p>
        </w:tc>
        <w:tc>
          <w:tcPr>
            <w:tcW w:w="3528" w:type="dxa"/>
          </w:tcPr>
          <w:p w:rsidR="008F7C12" w:rsidRDefault="008F7C12" w:rsidP="008F7C12">
            <w:r>
              <w:t>Out of class assignments:</w:t>
            </w:r>
          </w:p>
          <w:p w:rsidR="008F7C12" w:rsidRDefault="008F7C12" w:rsidP="008F7C12">
            <w:r>
              <w:t xml:space="preserve">1.  Read </w:t>
            </w:r>
            <w:r w:rsidRPr="00E21E7E">
              <w:rPr>
                <w:i/>
              </w:rPr>
              <w:t>Night</w:t>
            </w:r>
            <w:r>
              <w:rPr>
                <w:i/>
              </w:rPr>
              <w:t xml:space="preserve"> or First They Killed My Father</w:t>
            </w:r>
          </w:p>
          <w:p w:rsidR="008F7C12" w:rsidRPr="00E21E7E" w:rsidRDefault="008F7C12" w:rsidP="008F7C12">
            <w:pPr>
              <w:rPr>
                <w:b/>
              </w:rPr>
            </w:pPr>
            <w:r>
              <w:t>2.  Reader Response journal for novel</w:t>
            </w:r>
            <w:r w:rsidR="00F72056">
              <w:rPr>
                <w:b/>
              </w:rPr>
              <w:t xml:space="preserve"> d</w:t>
            </w:r>
            <w:r w:rsidR="005E0CD5">
              <w:rPr>
                <w:b/>
              </w:rPr>
              <w:t>ue 11-27</w:t>
            </w:r>
            <w:r w:rsidR="004E74CE">
              <w:rPr>
                <w:b/>
              </w:rPr>
              <w:t xml:space="preserve"> to turnitin.com</w:t>
            </w:r>
          </w:p>
          <w:p w:rsidR="008F7C12" w:rsidRDefault="008F7C12" w:rsidP="008F7C12">
            <w:r>
              <w:t xml:space="preserve">3.  Essay  </w:t>
            </w:r>
          </w:p>
          <w:p w:rsidR="008F7C12" w:rsidRPr="004E74CE" w:rsidRDefault="008F7C12" w:rsidP="008F7C12">
            <w:pPr>
              <w:numPr>
                <w:ilvl w:val="0"/>
                <w:numId w:val="1"/>
              </w:numPr>
              <w:rPr>
                <w:b/>
              </w:rPr>
            </w:pPr>
            <w:r w:rsidRPr="004E74CE">
              <w:rPr>
                <w:b/>
              </w:rPr>
              <w:t xml:space="preserve">Rough draft due </w:t>
            </w:r>
            <w:r w:rsidR="005E0CD5">
              <w:rPr>
                <w:b/>
              </w:rPr>
              <w:t>12-7</w:t>
            </w:r>
            <w:r w:rsidR="004E74CE" w:rsidRPr="004E74CE">
              <w:rPr>
                <w:b/>
              </w:rPr>
              <w:t xml:space="preserve"> to turnitin.com</w:t>
            </w:r>
            <w:r w:rsidR="005E0CD5">
              <w:rPr>
                <w:b/>
              </w:rPr>
              <w:t xml:space="preserve"> and printed copy for class</w:t>
            </w:r>
          </w:p>
          <w:p w:rsidR="003F17B0" w:rsidRPr="004E74CE" w:rsidRDefault="008F7C12" w:rsidP="004E74C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E74CE">
              <w:rPr>
                <w:b/>
              </w:rPr>
              <w:t xml:space="preserve">Final copy due </w:t>
            </w:r>
            <w:r w:rsidR="005E0CD5">
              <w:rPr>
                <w:b/>
              </w:rPr>
              <w:t>12-13</w:t>
            </w:r>
            <w:r w:rsidR="004E74CE" w:rsidRPr="004E74CE">
              <w:rPr>
                <w:b/>
              </w:rPr>
              <w:t xml:space="preserve"> to turnitin.com</w:t>
            </w:r>
          </w:p>
        </w:tc>
      </w:tr>
      <w:tr w:rsidR="007F4FE2" w:rsidTr="00935873">
        <w:trPr>
          <w:gridAfter w:val="1"/>
          <w:wAfter w:w="2395" w:type="dxa"/>
        </w:trPr>
        <w:tc>
          <w:tcPr>
            <w:tcW w:w="985" w:type="dxa"/>
          </w:tcPr>
          <w:p w:rsidR="007F4FE2" w:rsidRDefault="00570734" w:rsidP="00790B97">
            <w:r>
              <w:t>11-5</w:t>
            </w:r>
          </w:p>
        </w:tc>
        <w:tc>
          <w:tcPr>
            <w:tcW w:w="3930" w:type="dxa"/>
          </w:tcPr>
          <w:p w:rsidR="007F4FE2" w:rsidRDefault="007F4FE2" w:rsidP="00935873">
            <w:r>
              <w:t xml:space="preserve">Act 1 scenes 1, 2,3 </w:t>
            </w:r>
          </w:p>
        </w:tc>
        <w:tc>
          <w:tcPr>
            <w:tcW w:w="1133" w:type="dxa"/>
          </w:tcPr>
          <w:p w:rsidR="007F4FE2" w:rsidRDefault="007F4FE2" w:rsidP="007F4FE2">
            <w:r>
              <w:t>Miss,</w:t>
            </w:r>
          </w:p>
          <w:p w:rsidR="007F4FE2" w:rsidRDefault="007F4FE2" w:rsidP="00790B97">
            <w:proofErr w:type="spellStart"/>
            <w:r>
              <w:t>mit</w:t>
            </w:r>
            <w:proofErr w:type="spellEnd"/>
          </w:p>
        </w:tc>
        <w:tc>
          <w:tcPr>
            <w:tcW w:w="3528" w:type="dxa"/>
          </w:tcPr>
          <w:p w:rsidR="007F4FE2" w:rsidRDefault="007F4FE2" w:rsidP="00A858DF">
            <w:pPr>
              <w:ind w:left="720"/>
            </w:pPr>
          </w:p>
        </w:tc>
      </w:tr>
      <w:tr w:rsidR="00570734" w:rsidTr="00935873">
        <w:trPr>
          <w:gridAfter w:val="1"/>
          <w:wAfter w:w="2395" w:type="dxa"/>
        </w:trPr>
        <w:tc>
          <w:tcPr>
            <w:tcW w:w="985" w:type="dxa"/>
          </w:tcPr>
          <w:p w:rsidR="00570734" w:rsidRDefault="00570734" w:rsidP="00790B97">
            <w:r>
              <w:t>11-6</w:t>
            </w:r>
          </w:p>
        </w:tc>
        <w:tc>
          <w:tcPr>
            <w:tcW w:w="3930" w:type="dxa"/>
          </w:tcPr>
          <w:p w:rsidR="00570734" w:rsidRDefault="00570734" w:rsidP="00935873">
            <w:r>
              <w:t>No School</w:t>
            </w:r>
          </w:p>
        </w:tc>
        <w:tc>
          <w:tcPr>
            <w:tcW w:w="1133" w:type="dxa"/>
          </w:tcPr>
          <w:p w:rsidR="00570734" w:rsidRDefault="00570734" w:rsidP="007F4FE2"/>
        </w:tc>
        <w:tc>
          <w:tcPr>
            <w:tcW w:w="3528" w:type="dxa"/>
          </w:tcPr>
          <w:p w:rsidR="00570734" w:rsidRDefault="00570734" w:rsidP="00A858DF">
            <w:pPr>
              <w:ind w:left="720"/>
            </w:pPr>
          </w:p>
        </w:tc>
      </w:tr>
      <w:tr w:rsidR="007F4FE2" w:rsidTr="00935873">
        <w:trPr>
          <w:gridAfter w:val="1"/>
          <w:wAfter w:w="2395" w:type="dxa"/>
        </w:trPr>
        <w:tc>
          <w:tcPr>
            <w:tcW w:w="985" w:type="dxa"/>
          </w:tcPr>
          <w:p w:rsidR="007F4FE2" w:rsidRDefault="00570734" w:rsidP="007F4FE2">
            <w:r>
              <w:t>11-7</w:t>
            </w:r>
          </w:p>
        </w:tc>
        <w:tc>
          <w:tcPr>
            <w:tcW w:w="3930" w:type="dxa"/>
          </w:tcPr>
          <w:p w:rsidR="007F4FE2" w:rsidRDefault="007F4FE2" w:rsidP="007F4FE2">
            <w:r>
              <w:t>Act 1 scenes 4,5,6</w:t>
            </w:r>
          </w:p>
        </w:tc>
        <w:tc>
          <w:tcPr>
            <w:tcW w:w="1133" w:type="dxa"/>
          </w:tcPr>
          <w:p w:rsidR="007F4FE2" w:rsidRDefault="007F4FE2" w:rsidP="007F4FE2">
            <w:r>
              <w:t xml:space="preserve">Mob, mot, </w:t>
            </w:r>
            <w:proofErr w:type="spellStart"/>
            <w:r>
              <w:t>mov</w:t>
            </w:r>
            <w:proofErr w:type="spellEnd"/>
          </w:p>
        </w:tc>
        <w:tc>
          <w:tcPr>
            <w:tcW w:w="3528" w:type="dxa"/>
          </w:tcPr>
          <w:p w:rsidR="007F4FE2" w:rsidRDefault="007F4FE2" w:rsidP="007F4FE2"/>
        </w:tc>
      </w:tr>
      <w:tr w:rsidR="007F4FE2" w:rsidTr="00935873">
        <w:trPr>
          <w:gridAfter w:val="1"/>
          <w:wAfter w:w="2395" w:type="dxa"/>
          <w:trHeight w:val="593"/>
        </w:trPr>
        <w:tc>
          <w:tcPr>
            <w:tcW w:w="985" w:type="dxa"/>
          </w:tcPr>
          <w:p w:rsidR="007F4FE2" w:rsidRDefault="00570734" w:rsidP="007F4FE2">
            <w:r>
              <w:t>11-8</w:t>
            </w:r>
          </w:p>
        </w:tc>
        <w:tc>
          <w:tcPr>
            <w:tcW w:w="3930" w:type="dxa"/>
          </w:tcPr>
          <w:p w:rsidR="007F4FE2" w:rsidRPr="00935873" w:rsidRDefault="007F4FE2" w:rsidP="0093587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Act 1 scene 7 --- a close reading Finish act 1</w:t>
            </w:r>
          </w:p>
          <w:p w:rsidR="007F4FE2" w:rsidRDefault="007F4FE2" w:rsidP="00935873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Root word of the day check</w:t>
            </w:r>
            <w:r w:rsidR="00A858DF">
              <w:rPr>
                <w:b/>
              </w:rPr>
              <w:t xml:space="preserve"> (1pt. per day completed)</w:t>
            </w:r>
          </w:p>
        </w:tc>
        <w:tc>
          <w:tcPr>
            <w:tcW w:w="1133" w:type="dxa"/>
          </w:tcPr>
          <w:p w:rsidR="007F4FE2" w:rsidRDefault="007F4FE2" w:rsidP="007F4FE2">
            <w:proofErr w:type="spellStart"/>
            <w:r>
              <w:t>Naut</w:t>
            </w:r>
            <w:proofErr w:type="spellEnd"/>
            <w:r>
              <w:t xml:space="preserve">, </w:t>
            </w:r>
            <w:proofErr w:type="spellStart"/>
            <w:r>
              <w:t>naus</w:t>
            </w:r>
            <w:proofErr w:type="spellEnd"/>
            <w:r>
              <w:t xml:space="preserve">, </w:t>
            </w:r>
            <w:proofErr w:type="spellStart"/>
            <w:r>
              <w:t>nav</w:t>
            </w:r>
            <w:proofErr w:type="spellEnd"/>
          </w:p>
        </w:tc>
        <w:tc>
          <w:tcPr>
            <w:tcW w:w="3528" w:type="dxa"/>
          </w:tcPr>
          <w:p w:rsidR="007F4FE2" w:rsidRDefault="004E74CE" w:rsidP="00A858DF">
            <w:r>
              <w:t>Last grade MP 1</w:t>
            </w:r>
          </w:p>
        </w:tc>
      </w:tr>
      <w:tr w:rsidR="007F4FE2" w:rsidTr="00935873">
        <w:trPr>
          <w:gridAfter w:val="1"/>
          <w:wAfter w:w="2395" w:type="dxa"/>
        </w:trPr>
        <w:tc>
          <w:tcPr>
            <w:tcW w:w="985" w:type="dxa"/>
          </w:tcPr>
          <w:p w:rsidR="007F4FE2" w:rsidRDefault="00570734" w:rsidP="007F4FE2">
            <w:r>
              <w:t>11-9</w:t>
            </w:r>
          </w:p>
        </w:tc>
        <w:tc>
          <w:tcPr>
            <w:tcW w:w="3930" w:type="dxa"/>
          </w:tcPr>
          <w:p w:rsidR="007F4FE2" w:rsidRDefault="007F4FE2" w:rsidP="007F4FE2">
            <w:r>
              <w:t xml:space="preserve">Act 2 scenes 1, 2, and “Murder under trust” </w:t>
            </w:r>
          </w:p>
        </w:tc>
        <w:tc>
          <w:tcPr>
            <w:tcW w:w="1133" w:type="dxa"/>
          </w:tcPr>
          <w:p w:rsidR="007F4FE2" w:rsidRDefault="007F4FE2" w:rsidP="007F4FE2">
            <w:r>
              <w:t xml:space="preserve">Ono, </w:t>
            </w:r>
            <w:proofErr w:type="spellStart"/>
            <w:r>
              <w:t>nym</w:t>
            </w:r>
            <w:proofErr w:type="spellEnd"/>
            <w:r>
              <w:t xml:space="preserve">, </w:t>
            </w:r>
            <w:proofErr w:type="spellStart"/>
            <w:r>
              <w:t>onym</w:t>
            </w:r>
            <w:proofErr w:type="spellEnd"/>
          </w:p>
        </w:tc>
        <w:tc>
          <w:tcPr>
            <w:tcW w:w="3528" w:type="dxa"/>
          </w:tcPr>
          <w:p w:rsidR="007F4FE2" w:rsidRDefault="007F4FE2" w:rsidP="007F4FE2"/>
        </w:tc>
      </w:tr>
      <w:tr w:rsidR="00570734" w:rsidTr="00935873">
        <w:trPr>
          <w:gridAfter w:val="1"/>
          <w:wAfter w:w="2395" w:type="dxa"/>
        </w:trPr>
        <w:tc>
          <w:tcPr>
            <w:tcW w:w="985" w:type="dxa"/>
          </w:tcPr>
          <w:p w:rsidR="00570734" w:rsidRDefault="00570734" w:rsidP="007F4FE2">
            <w:r>
              <w:t>11-12</w:t>
            </w:r>
          </w:p>
        </w:tc>
        <w:tc>
          <w:tcPr>
            <w:tcW w:w="3930" w:type="dxa"/>
          </w:tcPr>
          <w:p w:rsidR="00570734" w:rsidRDefault="00570734" w:rsidP="007F4FE2">
            <w:r>
              <w:t>No School</w:t>
            </w:r>
          </w:p>
        </w:tc>
        <w:tc>
          <w:tcPr>
            <w:tcW w:w="1133" w:type="dxa"/>
          </w:tcPr>
          <w:p w:rsidR="00570734" w:rsidRDefault="00570734" w:rsidP="007F4FE2"/>
        </w:tc>
        <w:tc>
          <w:tcPr>
            <w:tcW w:w="3528" w:type="dxa"/>
          </w:tcPr>
          <w:p w:rsidR="00570734" w:rsidRDefault="00570734" w:rsidP="007F4FE2"/>
        </w:tc>
      </w:tr>
      <w:tr w:rsidR="007F4FE2" w:rsidTr="00935873">
        <w:trPr>
          <w:gridAfter w:val="1"/>
          <w:wAfter w:w="2395" w:type="dxa"/>
        </w:trPr>
        <w:tc>
          <w:tcPr>
            <w:tcW w:w="985" w:type="dxa"/>
          </w:tcPr>
          <w:p w:rsidR="007F4FE2" w:rsidRDefault="003F17B0" w:rsidP="007F4FE2">
            <w:r>
              <w:t>11-1</w:t>
            </w:r>
            <w:r w:rsidR="00570734">
              <w:t>3</w:t>
            </w:r>
          </w:p>
        </w:tc>
        <w:tc>
          <w:tcPr>
            <w:tcW w:w="3930" w:type="dxa"/>
          </w:tcPr>
          <w:p w:rsidR="007F4FE2" w:rsidRPr="004E74CE" w:rsidRDefault="007F4FE2" w:rsidP="004E74CE">
            <w:pPr>
              <w:rPr>
                <w:b/>
              </w:rPr>
            </w:pPr>
            <w:r>
              <w:t>Act 2, scenes 3 thru act 3 scene 1</w:t>
            </w:r>
          </w:p>
        </w:tc>
        <w:tc>
          <w:tcPr>
            <w:tcW w:w="1133" w:type="dxa"/>
          </w:tcPr>
          <w:p w:rsidR="007F4FE2" w:rsidRDefault="007F4FE2" w:rsidP="007F4FE2">
            <w:proofErr w:type="spellStart"/>
            <w:r>
              <w:t>ord</w:t>
            </w:r>
            <w:proofErr w:type="spellEnd"/>
          </w:p>
        </w:tc>
        <w:tc>
          <w:tcPr>
            <w:tcW w:w="3528" w:type="dxa"/>
          </w:tcPr>
          <w:p w:rsidR="007F4FE2" w:rsidRDefault="007F4FE2" w:rsidP="007F4FE2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11-14</w:t>
            </w:r>
          </w:p>
        </w:tc>
        <w:tc>
          <w:tcPr>
            <w:tcW w:w="3930" w:type="dxa"/>
          </w:tcPr>
          <w:p w:rsidR="00B75229" w:rsidRDefault="00B75229" w:rsidP="007F4FE2">
            <w:r>
              <w:t>Act 3, scenes 2, 3, 4,5,6</w:t>
            </w:r>
          </w:p>
        </w:tc>
        <w:tc>
          <w:tcPr>
            <w:tcW w:w="1133" w:type="dxa"/>
          </w:tcPr>
          <w:p w:rsidR="00B75229" w:rsidRDefault="00B75229" w:rsidP="007F4FE2">
            <w:proofErr w:type="spellStart"/>
            <w:r>
              <w:t>ped</w:t>
            </w:r>
            <w:proofErr w:type="spellEnd"/>
          </w:p>
        </w:tc>
        <w:tc>
          <w:tcPr>
            <w:tcW w:w="3528" w:type="dxa"/>
          </w:tcPr>
          <w:p w:rsidR="00B75229" w:rsidRDefault="00B75229" w:rsidP="007F4FE2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11-15</w:t>
            </w:r>
          </w:p>
        </w:tc>
        <w:tc>
          <w:tcPr>
            <w:tcW w:w="3930" w:type="dxa"/>
          </w:tcPr>
          <w:p w:rsidR="00B75229" w:rsidRDefault="00B75229" w:rsidP="007F4FE2">
            <w:r>
              <w:rPr>
                <w:b/>
              </w:rPr>
              <w:t>Test</w:t>
            </w:r>
            <w:r w:rsidRPr="00E81D84">
              <w:rPr>
                <w:b/>
              </w:rPr>
              <w:t xml:space="preserve"> Acts 1,2,3</w:t>
            </w:r>
          </w:p>
        </w:tc>
        <w:tc>
          <w:tcPr>
            <w:tcW w:w="1133" w:type="dxa"/>
          </w:tcPr>
          <w:p w:rsidR="00B75229" w:rsidRDefault="00B75229" w:rsidP="007F4FE2"/>
        </w:tc>
        <w:tc>
          <w:tcPr>
            <w:tcW w:w="3528" w:type="dxa"/>
          </w:tcPr>
          <w:p w:rsidR="00B75229" w:rsidRDefault="00B75229" w:rsidP="007F4FE2">
            <w:r>
              <w:rPr>
                <w:b/>
              </w:rPr>
              <w:t>First grade MP 2</w:t>
            </w:r>
          </w:p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11-16</w:t>
            </w:r>
          </w:p>
        </w:tc>
        <w:tc>
          <w:tcPr>
            <w:tcW w:w="3930" w:type="dxa"/>
          </w:tcPr>
          <w:p w:rsidR="00B75229" w:rsidRDefault="00B75229" w:rsidP="007F4FE2">
            <w:r>
              <w:t>Act 4</w:t>
            </w:r>
          </w:p>
        </w:tc>
        <w:tc>
          <w:tcPr>
            <w:tcW w:w="1133" w:type="dxa"/>
          </w:tcPr>
          <w:p w:rsidR="00B75229" w:rsidRDefault="00B75229" w:rsidP="007F4FE2">
            <w:proofErr w:type="spellStart"/>
            <w:r>
              <w:t>Pel</w:t>
            </w:r>
            <w:proofErr w:type="spellEnd"/>
            <w:r>
              <w:t xml:space="preserve">, </w:t>
            </w:r>
            <w:proofErr w:type="spellStart"/>
            <w:r>
              <w:t>puls</w:t>
            </w:r>
            <w:proofErr w:type="spellEnd"/>
          </w:p>
        </w:tc>
        <w:tc>
          <w:tcPr>
            <w:tcW w:w="3528" w:type="dxa"/>
          </w:tcPr>
          <w:p w:rsidR="00B75229" w:rsidRDefault="00B75229" w:rsidP="007F4FE2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11-19</w:t>
            </w:r>
          </w:p>
        </w:tc>
        <w:tc>
          <w:tcPr>
            <w:tcW w:w="3930" w:type="dxa"/>
          </w:tcPr>
          <w:p w:rsidR="00B75229" w:rsidRPr="00227C29" w:rsidRDefault="00B75229" w:rsidP="00B75229">
            <w:pPr>
              <w:rPr>
                <w:b/>
              </w:rPr>
            </w:pPr>
            <w:r w:rsidRPr="00227C29">
              <w:rPr>
                <w:b/>
              </w:rPr>
              <w:t xml:space="preserve">Benchmark Exam 1 </w:t>
            </w:r>
          </w:p>
          <w:p w:rsidR="00B75229" w:rsidRDefault="00B75229" w:rsidP="007F4FE2"/>
        </w:tc>
        <w:tc>
          <w:tcPr>
            <w:tcW w:w="1133" w:type="dxa"/>
          </w:tcPr>
          <w:p w:rsidR="00B75229" w:rsidRDefault="00B75229" w:rsidP="007F4FE2"/>
        </w:tc>
        <w:tc>
          <w:tcPr>
            <w:tcW w:w="3528" w:type="dxa"/>
          </w:tcPr>
          <w:p w:rsidR="00B75229" w:rsidRPr="00AD7346" w:rsidRDefault="002C4588" w:rsidP="007F4FE2">
            <w:pPr>
              <w:rPr>
                <w:b/>
              </w:rPr>
            </w:pPr>
            <w:r>
              <w:t>Reading comprehension</w:t>
            </w:r>
            <w:r w:rsidR="00096CA1">
              <w:t>:  characterization</w:t>
            </w:r>
            <w:r w:rsidR="00227C29">
              <w:t>(10% MP 2)</w:t>
            </w:r>
          </w:p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11-20</w:t>
            </w:r>
          </w:p>
        </w:tc>
        <w:tc>
          <w:tcPr>
            <w:tcW w:w="3930" w:type="dxa"/>
          </w:tcPr>
          <w:p w:rsidR="00B75229" w:rsidRPr="00AD7346" w:rsidRDefault="00B75229" w:rsidP="00B75229">
            <w:pPr>
              <w:rPr>
                <w:b/>
              </w:rPr>
            </w:pPr>
            <w:r>
              <w:t>Benchmark make-ups/Act 4 continue</w:t>
            </w:r>
          </w:p>
        </w:tc>
        <w:tc>
          <w:tcPr>
            <w:tcW w:w="1133" w:type="dxa"/>
          </w:tcPr>
          <w:p w:rsidR="00B75229" w:rsidRDefault="00B75229" w:rsidP="007F4FE2"/>
        </w:tc>
        <w:tc>
          <w:tcPr>
            <w:tcW w:w="3528" w:type="dxa"/>
          </w:tcPr>
          <w:p w:rsidR="00B75229" w:rsidRDefault="00B75229" w:rsidP="007F4FE2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11-21 to 11-23</w:t>
            </w:r>
          </w:p>
        </w:tc>
        <w:tc>
          <w:tcPr>
            <w:tcW w:w="3930" w:type="dxa"/>
          </w:tcPr>
          <w:p w:rsidR="00B75229" w:rsidRPr="00AD7346" w:rsidRDefault="00B75229" w:rsidP="00B75229">
            <w:pPr>
              <w:rPr>
                <w:b/>
              </w:rPr>
            </w:pPr>
            <w:r>
              <w:rPr>
                <w:b/>
              </w:rPr>
              <w:t>No school</w:t>
            </w:r>
          </w:p>
        </w:tc>
        <w:tc>
          <w:tcPr>
            <w:tcW w:w="1133" w:type="dxa"/>
          </w:tcPr>
          <w:p w:rsidR="00B75229" w:rsidRDefault="00B75229" w:rsidP="007F4FE2"/>
        </w:tc>
        <w:tc>
          <w:tcPr>
            <w:tcW w:w="3528" w:type="dxa"/>
          </w:tcPr>
          <w:p w:rsidR="00B75229" w:rsidRDefault="00B75229" w:rsidP="007F4FE2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11-26</w:t>
            </w:r>
          </w:p>
        </w:tc>
        <w:tc>
          <w:tcPr>
            <w:tcW w:w="3930" w:type="dxa"/>
          </w:tcPr>
          <w:p w:rsidR="00B75229" w:rsidRDefault="00B75229" w:rsidP="00B75229">
            <w:r>
              <w:t>Act 5 scenes1,2,3,4</w:t>
            </w:r>
          </w:p>
          <w:p w:rsidR="00B75229" w:rsidRPr="008F7C12" w:rsidRDefault="00B75229" w:rsidP="00B75229">
            <w:pPr>
              <w:rPr>
                <w:b/>
              </w:rPr>
            </w:pPr>
          </w:p>
        </w:tc>
        <w:tc>
          <w:tcPr>
            <w:tcW w:w="1133" w:type="dxa"/>
          </w:tcPr>
          <w:p w:rsidR="00B75229" w:rsidRDefault="005E0CD5" w:rsidP="007F4FE2">
            <w:r>
              <w:t>pend</w:t>
            </w:r>
          </w:p>
        </w:tc>
        <w:tc>
          <w:tcPr>
            <w:tcW w:w="3528" w:type="dxa"/>
          </w:tcPr>
          <w:p w:rsidR="00B75229" w:rsidRDefault="00B75229" w:rsidP="007F4FE2">
            <w:r>
              <w:t>Non-fiction journals are due tomorrow to turntin.com</w:t>
            </w:r>
          </w:p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lastRenderedPageBreak/>
              <w:t>11-27</w:t>
            </w:r>
          </w:p>
        </w:tc>
        <w:tc>
          <w:tcPr>
            <w:tcW w:w="3930" w:type="dxa"/>
          </w:tcPr>
          <w:p w:rsidR="00227C29" w:rsidRDefault="00B75229" w:rsidP="00AD7346">
            <w:r>
              <w:t>Finish Act 5</w:t>
            </w:r>
          </w:p>
          <w:p w:rsidR="00B75229" w:rsidRDefault="00227C29" w:rsidP="00AD7346"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Non-fiction novel </w:t>
            </w:r>
            <w:r w:rsidRPr="00301FDB">
              <w:rPr>
                <w:b/>
              </w:rPr>
              <w:t>Journals Due</w:t>
            </w:r>
          </w:p>
        </w:tc>
        <w:tc>
          <w:tcPr>
            <w:tcW w:w="1133" w:type="dxa"/>
          </w:tcPr>
          <w:p w:rsidR="00B75229" w:rsidRDefault="005E0CD5" w:rsidP="007F4FE2">
            <w:proofErr w:type="spellStart"/>
            <w:r>
              <w:t>Phon</w:t>
            </w:r>
            <w:proofErr w:type="spellEnd"/>
            <w:r>
              <w:t>, phono, phone</w:t>
            </w:r>
          </w:p>
        </w:tc>
        <w:tc>
          <w:tcPr>
            <w:tcW w:w="3528" w:type="dxa"/>
          </w:tcPr>
          <w:p w:rsidR="00B75229" w:rsidRDefault="00B75229" w:rsidP="007F4FE2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11-28</w:t>
            </w:r>
          </w:p>
        </w:tc>
        <w:tc>
          <w:tcPr>
            <w:tcW w:w="3930" w:type="dxa"/>
          </w:tcPr>
          <w:p w:rsidR="00B75229" w:rsidRDefault="00B75229" w:rsidP="00B75229">
            <w:r>
              <w:t>Macbeth Review (closure activity and prep for final essay)</w:t>
            </w:r>
          </w:p>
          <w:p w:rsidR="00B75229" w:rsidRDefault="00B75229" w:rsidP="00B06980">
            <w:pPr>
              <w:rPr>
                <w:b/>
              </w:rPr>
            </w:pPr>
          </w:p>
        </w:tc>
        <w:tc>
          <w:tcPr>
            <w:tcW w:w="1133" w:type="dxa"/>
          </w:tcPr>
          <w:p w:rsidR="00B75229" w:rsidRDefault="005E0CD5" w:rsidP="007F4FE2">
            <w:r>
              <w:t>port</w:t>
            </w:r>
          </w:p>
        </w:tc>
        <w:tc>
          <w:tcPr>
            <w:tcW w:w="3528" w:type="dxa"/>
          </w:tcPr>
          <w:p w:rsidR="00B75229" w:rsidRDefault="00B75229" w:rsidP="007F4FE2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11-29</w:t>
            </w:r>
          </w:p>
        </w:tc>
        <w:tc>
          <w:tcPr>
            <w:tcW w:w="3930" w:type="dxa"/>
          </w:tcPr>
          <w:p w:rsidR="00B75229" w:rsidRPr="00227C29" w:rsidRDefault="00227C29" w:rsidP="00B75229">
            <w:r>
              <w:t xml:space="preserve">Macbeth review </w:t>
            </w:r>
          </w:p>
        </w:tc>
        <w:tc>
          <w:tcPr>
            <w:tcW w:w="1133" w:type="dxa"/>
          </w:tcPr>
          <w:p w:rsidR="00B75229" w:rsidRDefault="00B75229" w:rsidP="007F4FE2">
            <w:r>
              <w:t xml:space="preserve">Pot, </w:t>
            </w:r>
            <w:proofErr w:type="spellStart"/>
            <w:r>
              <w:t>pos</w:t>
            </w:r>
            <w:proofErr w:type="spellEnd"/>
            <w:r>
              <w:t xml:space="preserve">, </w:t>
            </w:r>
            <w:proofErr w:type="spellStart"/>
            <w:r>
              <w:t>val</w:t>
            </w:r>
            <w:proofErr w:type="spellEnd"/>
          </w:p>
        </w:tc>
        <w:tc>
          <w:tcPr>
            <w:tcW w:w="3528" w:type="dxa"/>
          </w:tcPr>
          <w:p w:rsidR="00B75229" w:rsidRDefault="002C4588" w:rsidP="007F4FE2">
            <w:r w:rsidRPr="00264E1A">
              <w:rPr>
                <w:b/>
                <w:i/>
              </w:rPr>
              <w:t>Macbeth</w:t>
            </w:r>
            <w:r w:rsidRPr="00264E1A">
              <w:rPr>
                <w:b/>
              </w:rPr>
              <w:t xml:space="preserve"> test tomorrow</w:t>
            </w:r>
          </w:p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11-30</w:t>
            </w:r>
          </w:p>
        </w:tc>
        <w:tc>
          <w:tcPr>
            <w:tcW w:w="3930" w:type="dxa"/>
          </w:tcPr>
          <w:p w:rsidR="00B75229" w:rsidRPr="008B2FE1" w:rsidRDefault="00B75229" w:rsidP="007F4FE2">
            <w:r w:rsidRPr="007568F7">
              <w:rPr>
                <w:b/>
              </w:rPr>
              <w:t>Macbeth test</w:t>
            </w:r>
            <w:r>
              <w:rPr>
                <w:b/>
              </w:rPr>
              <w:t xml:space="preserve"> (entire play)</w:t>
            </w:r>
          </w:p>
        </w:tc>
        <w:tc>
          <w:tcPr>
            <w:tcW w:w="1133" w:type="dxa"/>
          </w:tcPr>
          <w:p w:rsidR="00B75229" w:rsidRDefault="00B75229" w:rsidP="007F4FE2"/>
        </w:tc>
        <w:tc>
          <w:tcPr>
            <w:tcW w:w="3528" w:type="dxa"/>
          </w:tcPr>
          <w:p w:rsidR="00B75229" w:rsidRDefault="00B75229" w:rsidP="00935873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12-3</w:t>
            </w:r>
          </w:p>
        </w:tc>
        <w:tc>
          <w:tcPr>
            <w:tcW w:w="3930" w:type="dxa"/>
          </w:tcPr>
          <w:p w:rsidR="00B75229" w:rsidRDefault="00B75229" w:rsidP="004E74CE">
            <w:r w:rsidRPr="00CE6DBC">
              <w:t>r</w:t>
            </w:r>
            <w:r>
              <w:t>ough draft writing --sample intro paragraphs and thesis statement review</w:t>
            </w:r>
          </w:p>
          <w:p w:rsidR="00B75229" w:rsidRPr="00CE6DBC" w:rsidRDefault="00B75229" w:rsidP="004E74CE">
            <w:r>
              <w:t>outlining</w:t>
            </w:r>
          </w:p>
          <w:p w:rsidR="00B75229" w:rsidRDefault="00B75229" w:rsidP="007F4FE2"/>
        </w:tc>
        <w:tc>
          <w:tcPr>
            <w:tcW w:w="1133" w:type="dxa"/>
          </w:tcPr>
          <w:p w:rsidR="00B75229" w:rsidRDefault="00096CA1" w:rsidP="007F4FE2">
            <w:proofErr w:type="spellStart"/>
            <w:r>
              <w:t>rupt</w:t>
            </w:r>
            <w:proofErr w:type="spellEnd"/>
          </w:p>
        </w:tc>
        <w:tc>
          <w:tcPr>
            <w:tcW w:w="3528" w:type="dxa"/>
          </w:tcPr>
          <w:p w:rsidR="00B75229" w:rsidRDefault="005E0CD5" w:rsidP="007F4FE2">
            <w:r w:rsidRPr="004E74CE">
              <w:rPr>
                <w:b/>
              </w:rPr>
              <w:t>Rough draft due Monday to turntin.com (printed Editing—please print a copy of rough draft for Tuesday)</w:t>
            </w:r>
          </w:p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12-4</w:t>
            </w:r>
          </w:p>
        </w:tc>
        <w:tc>
          <w:tcPr>
            <w:tcW w:w="3930" w:type="dxa"/>
          </w:tcPr>
          <w:p w:rsidR="00B75229" w:rsidRDefault="00B75229" w:rsidP="007F4FE2">
            <w:r w:rsidRPr="00CE6DBC">
              <w:t>Rough draft writing (library)</w:t>
            </w:r>
          </w:p>
        </w:tc>
        <w:tc>
          <w:tcPr>
            <w:tcW w:w="1133" w:type="dxa"/>
          </w:tcPr>
          <w:p w:rsidR="00B75229" w:rsidRDefault="00B75229" w:rsidP="007F4FE2"/>
        </w:tc>
        <w:tc>
          <w:tcPr>
            <w:tcW w:w="3528" w:type="dxa"/>
          </w:tcPr>
          <w:p w:rsidR="00B75229" w:rsidRDefault="00B75229" w:rsidP="007F4FE2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7F4FE2">
            <w:r>
              <w:t>12-5</w:t>
            </w:r>
          </w:p>
        </w:tc>
        <w:tc>
          <w:tcPr>
            <w:tcW w:w="3930" w:type="dxa"/>
          </w:tcPr>
          <w:p w:rsidR="00B75229" w:rsidRDefault="00B75229" w:rsidP="004E74CE">
            <w:r w:rsidRPr="00CE6DBC">
              <w:t>Rough draft writing (library)</w:t>
            </w:r>
          </w:p>
        </w:tc>
        <w:tc>
          <w:tcPr>
            <w:tcW w:w="1133" w:type="dxa"/>
          </w:tcPr>
          <w:p w:rsidR="00B75229" w:rsidRDefault="00B75229" w:rsidP="007F4FE2"/>
        </w:tc>
        <w:tc>
          <w:tcPr>
            <w:tcW w:w="3528" w:type="dxa"/>
          </w:tcPr>
          <w:p w:rsidR="00B75229" w:rsidRDefault="00B75229" w:rsidP="007F4FE2"/>
        </w:tc>
      </w:tr>
      <w:tr w:rsidR="00B75229" w:rsidTr="00935873">
        <w:trPr>
          <w:gridAfter w:val="1"/>
          <w:wAfter w:w="2395" w:type="dxa"/>
        </w:trPr>
        <w:tc>
          <w:tcPr>
            <w:tcW w:w="985" w:type="dxa"/>
          </w:tcPr>
          <w:p w:rsidR="00B75229" w:rsidRDefault="00B75229" w:rsidP="00B75229">
            <w:r>
              <w:t>12-6</w:t>
            </w:r>
          </w:p>
        </w:tc>
        <w:tc>
          <w:tcPr>
            <w:tcW w:w="3930" w:type="dxa"/>
          </w:tcPr>
          <w:p w:rsidR="00B75229" w:rsidRPr="007568F7" w:rsidRDefault="00B75229" w:rsidP="00B75229">
            <w:pPr>
              <w:rPr>
                <w:b/>
              </w:rPr>
            </w:pPr>
            <w:r>
              <w:t>Rough Draft writing (library)</w:t>
            </w:r>
          </w:p>
        </w:tc>
        <w:tc>
          <w:tcPr>
            <w:tcW w:w="1133" w:type="dxa"/>
          </w:tcPr>
          <w:p w:rsidR="00B75229" w:rsidRDefault="00B75229" w:rsidP="00B75229"/>
        </w:tc>
        <w:tc>
          <w:tcPr>
            <w:tcW w:w="3528" w:type="dxa"/>
          </w:tcPr>
          <w:p w:rsidR="00B75229" w:rsidRDefault="00B75229" w:rsidP="00B75229"/>
        </w:tc>
      </w:tr>
      <w:tr w:rsidR="00096CA1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>
            <w:r>
              <w:t>12-7</w:t>
            </w:r>
          </w:p>
        </w:tc>
        <w:tc>
          <w:tcPr>
            <w:tcW w:w="3930" w:type="dxa"/>
          </w:tcPr>
          <w:p w:rsidR="00096CA1" w:rsidRPr="007568F7" w:rsidRDefault="00096CA1" w:rsidP="00096CA1">
            <w:pPr>
              <w:rPr>
                <w:b/>
              </w:rPr>
            </w:pPr>
            <w:r>
              <w:t>Editing (self – printed copy in the classroom)</w:t>
            </w:r>
          </w:p>
        </w:tc>
        <w:tc>
          <w:tcPr>
            <w:tcW w:w="1133" w:type="dxa"/>
          </w:tcPr>
          <w:p w:rsidR="00096CA1" w:rsidRDefault="00096CA1" w:rsidP="00096CA1">
            <w:proofErr w:type="spellStart"/>
            <w:r>
              <w:t>Scrib</w:t>
            </w:r>
            <w:proofErr w:type="spellEnd"/>
            <w:r>
              <w:t>, script</w:t>
            </w:r>
          </w:p>
        </w:tc>
        <w:tc>
          <w:tcPr>
            <w:tcW w:w="3528" w:type="dxa"/>
          </w:tcPr>
          <w:p w:rsidR="00096CA1" w:rsidRDefault="00096CA1" w:rsidP="00096CA1">
            <w:r>
              <w:rPr>
                <w:b/>
              </w:rPr>
              <w:t>Final Copy due 12-13 to turnitin.com</w:t>
            </w:r>
          </w:p>
        </w:tc>
      </w:tr>
      <w:tr w:rsidR="00096CA1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>
            <w:r>
              <w:t>12-10</w:t>
            </w:r>
          </w:p>
        </w:tc>
        <w:tc>
          <w:tcPr>
            <w:tcW w:w="3930" w:type="dxa"/>
          </w:tcPr>
          <w:p w:rsidR="00096CA1" w:rsidRDefault="00096CA1" w:rsidP="00096CA1">
            <w:r>
              <w:t>Begin Hamlet</w:t>
            </w:r>
          </w:p>
        </w:tc>
        <w:tc>
          <w:tcPr>
            <w:tcW w:w="1133" w:type="dxa"/>
          </w:tcPr>
          <w:p w:rsidR="00096CA1" w:rsidRDefault="00096CA1" w:rsidP="00096CA1">
            <w:r>
              <w:t>sect</w:t>
            </w:r>
          </w:p>
        </w:tc>
        <w:tc>
          <w:tcPr>
            <w:tcW w:w="3528" w:type="dxa"/>
          </w:tcPr>
          <w:p w:rsidR="00096CA1" w:rsidRDefault="00096CA1" w:rsidP="00096CA1"/>
        </w:tc>
      </w:tr>
      <w:tr w:rsidR="00096CA1" w:rsidRPr="00586D77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>
            <w:r>
              <w:t>12-11</w:t>
            </w:r>
          </w:p>
        </w:tc>
        <w:tc>
          <w:tcPr>
            <w:tcW w:w="3930" w:type="dxa"/>
          </w:tcPr>
          <w:p w:rsidR="00096CA1" w:rsidRPr="00CE6DBC" w:rsidRDefault="00227C29" w:rsidP="00096CA1">
            <w:r>
              <w:t>Hamlet</w:t>
            </w:r>
          </w:p>
        </w:tc>
        <w:tc>
          <w:tcPr>
            <w:tcW w:w="1133" w:type="dxa"/>
          </w:tcPr>
          <w:p w:rsidR="00096CA1" w:rsidRDefault="00096CA1" w:rsidP="00096CA1">
            <w:proofErr w:type="spellStart"/>
            <w:r w:rsidRPr="004E74CE">
              <w:t>Sed</w:t>
            </w:r>
            <w:proofErr w:type="spellEnd"/>
            <w:r w:rsidRPr="004E74CE">
              <w:t xml:space="preserve">, </w:t>
            </w:r>
            <w:proofErr w:type="spellStart"/>
            <w:r w:rsidRPr="004E74CE">
              <w:t>sid</w:t>
            </w:r>
            <w:proofErr w:type="spellEnd"/>
            <w:r w:rsidRPr="004E74CE">
              <w:t xml:space="preserve">, </w:t>
            </w:r>
            <w:proofErr w:type="spellStart"/>
            <w:r w:rsidRPr="004E74CE">
              <w:t>sess</w:t>
            </w:r>
            <w:proofErr w:type="spellEnd"/>
          </w:p>
        </w:tc>
        <w:tc>
          <w:tcPr>
            <w:tcW w:w="3528" w:type="dxa"/>
          </w:tcPr>
          <w:p w:rsidR="00096CA1" w:rsidRPr="00586D77" w:rsidRDefault="00096CA1" w:rsidP="00096CA1">
            <w:pPr>
              <w:rPr>
                <w:b/>
              </w:rPr>
            </w:pPr>
          </w:p>
        </w:tc>
      </w:tr>
      <w:tr w:rsidR="00096CA1" w:rsidRPr="00586D77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>
            <w:r>
              <w:t>12-12</w:t>
            </w:r>
          </w:p>
        </w:tc>
        <w:tc>
          <w:tcPr>
            <w:tcW w:w="3930" w:type="dxa"/>
          </w:tcPr>
          <w:p w:rsidR="00096CA1" w:rsidRPr="00CE6DBC" w:rsidRDefault="00227C29" w:rsidP="00096CA1">
            <w:r>
              <w:t>Hamlet</w:t>
            </w:r>
          </w:p>
        </w:tc>
        <w:tc>
          <w:tcPr>
            <w:tcW w:w="1133" w:type="dxa"/>
          </w:tcPr>
          <w:p w:rsidR="00096CA1" w:rsidRDefault="00096CA1" w:rsidP="00096CA1">
            <w:r>
              <w:t>Sens, sent</w:t>
            </w:r>
          </w:p>
        </w:tc>
        <w:tc>
          <w:tcPr>
            <w:tcW w:w="3528" w:type="dxa"/>
          </w:tcPr>
          <w:p w:rsidR="00096CA1" w:rsidRPr="00586D77" w:rsidRDefault="00096CA1" w:rsidP="00096CA1">
            <w:pPr>
              <w:rPr>
                <w:b/>
              </w:rPr>
            </w:pPr>
            <w:bookmarkStart w:id="0" w:name="_GoBack"/>
            <w:bookmarkEnd w:id="0"/>
          </w:p>
        </w:tc>
      </w:tr>
      <w:tr w:rsidR="00096CA1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/>
        </w:tc>
        <w:tc>
          <w:tcPr>
            <w:tcW w:w="3930" w:type="dxa"/>
          </w:tcPr>
          <w:p w:rsidR="00096CA1" w:rsidRPr="00CE6DBC" w:rsidRDefault="00096CA1" w:rsidP="00096CA1"/>
        </w:tc>
        <w:tc>
          <w:tcPr>
            <w:tcW w:w="1133" w:type="dxa"/>
          </w:tcPr>
          <w:p w:rsidR="00096CA1" w:rsidRPr="00586D77" w:rsidRDefault="00096CA1" w:rsidP="00096CA1">
            <w:pPr>
              <w:rPr>
                <w:b/>
              </w:rPr>
            </w:pPr>
          </w:p>
        </w:tc>
        <w:tc>
          <w:tcPr>
            <w:tcW w:w="3528" w:type="dxa"/>
          </w:tcPr>
          <w:p w:rsidR="00096CA1" w:rsidRPr="004E74CE" w:rsidRDefault="00096CA1" w:rsidP="00096CA1">
            <w:pPr>
              <w:rPr>
                <w:b/>
              </w:rPr>
            </w:pPr>
          </w:p>
        </w:tc>
      </w:tr>
      <w:tr w:rsidR="00096CA1" w:rsidTr="00935873">
        <w:tc>
          <w:tcPr>
            <w:tcW w:w="985" w:type="dxa"/>
          </w:tcPr>
          <w:p w:rsidR="00096CA1" w:rsidRDefault="00096CA1" w:rsidP="00096CA1"/>
        </w:tc>
        <w:tc>
          <w:tcPr>
            <w:tcW w:w="3930" w:type="dxa"/>
          </w:tcPr>
          <w:p w:rsidR="00096CA1" w:rsidRPr="00CE6DBC" w:rsidRDefault="00096CA1" w:rsidP="00096CA1"/>
        </w:tc>
        <w:tc>
          <w:tcPr>
            <w:tcW w:w="1133" w:type="dxa"/>
          </w:tcPr>
          <w:p w:rsidR="00096CA1" w:rsidRDefault="00096CA1" w:rsidP="00096CA1"/>
        </w:tc>
        <w:tc>
          <w:tcPr>
            <w:tcW w:w="5923" w:type="dxa"/>
            <w:gridSpan w:val="2"/>
          </w:tcPr>
          <w:p w:rsidR="00096CA1" w:rsidRPr="00CE6DBC" w:rsidRDefault="00096CA1" w:rsidP="00096CA1">
            <w:pPr>
              <w:spacing w:after="200" w:line="276" w:lineRule="auto"/>
              <w:rPr>
                <w:b/>
              </w:rPr>
            </w:pPr>
          </w:p>
        </w:tc>
      </w:tr>
      <w:tr w:rsidR="00096CA1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/>
        </w:tc>
        <w:tc>
          <w:tcPr>
            <w:tcW w:w="3930" w:type="dxa"/>
          </w:tcPr>
          <w:p w:rsidR="00096CA1" w:rsidRDefault="00096CA1" w:rsidP="00096CA1"/>
        </w:tc>
        <w:tc>
          <w:tcPr>
            <w:tcW w:w="1133" w:type="dxa"/>
          </w:tcPr>
          <w:p w:rsidR="00096CA1" w:rsidRDefault="00096CA1" w:rsidP="00096CA1"/>
        </w:tc>
        <w:tc>
          <w:tcPr>
            <w:tcW w:w="3528" w:type="dxa"/>
          </w:tcPr>
          <w:p w:rsidR="00096CA1" w:rsidRPr="00CE6DBC" w:rsidRDefault="00096CA1" w:rsidP="00096CA1">
            <w:pPr>
              <w:spacing w:after="200" w:line="276" w:lineRule="auto"/>
              <w:rPr>
                <w:b/>
              </w:rPr>
            </w:pPr>
          </w:p>
        </w:tc>
      </w:tr>
      <w:tr w:rsidR="00096CA1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/>
        </w:tc>
        <w:tc>
          <w:tcPr>
            <w:tcW w:w="3930" w:type="dxa"/>
          </w:tcPr>
          <w:p w:rsidR="00096CA1" w:rsidRDefault="00096CA1" w:rsidP="00096CA1"/>
        </w:tc>
        <w:tc>
          <w:tcPr>
            <w:tcW w:w="1133" w:type="dxa"/>
          </w:tcPr>
          <w:p w:rsidR="00096CA1" w:rsidRDefault="00096CA1" w:rsidP="00096CA1"/>
        </w:tc>
        <w:tc>
          <w:tcPr>
            <w:tcW w:w="3528" w:type="dxa"/>
          </w:tcPr>
          <w:p w:rsidR="00096CA1" w:rsidRPr="00F54EE5" w:rsidRDefault="00096CA1" w:rsidP="00096CA1">
            <w:pPr>
              <w:rPr>
                <w:b/>
              </w:rPr>
            </w:pPr>
          </w:p>
        </w:tc>
      </w:tr>
      <w:tr w:rsidR="00096CA1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/>
        </w:tc>
        <w:tc>
          <w:tcPr>
            <w:tcW w:w="3930" w:type="dxa"/>
          </w:tcPr>
          <w:p w:rsidR="00096CA1" w:rsidRDefault="00096CA1" w:rsidP="00096CA1"/>
        </w:tc>
        <w:tc>
          <w:tcPr>
            <w:tcW w:w="1133" w:type="dxa"/>
          </w:tcPr>
          <w:p w:rsidR="00096CA1" w:rsidRDefault="00096CA1" w:rsidP="00096CA1">
            <w:pPr>
              <w:rPr>
                <w:b/>
              </w:rPr>
            </w:pPr>
          </w:p>
        </w:tc>
        <w:tc>
          <w:tcPr>
            <w:tcW w:w="3528" w:type="dxa"/>
          </w:tcPr>
          <w:p w:rsidR="00096CA1" w:rsidRPr="00F54EE5" w:rsidRDefault="00096CA1" w:rsidP="00096CA1">
            <w:pPr>
              <w:rPr>
                <w:b/>
              </w:rPr>
            </w:pPr>
          </w:p>
        </w:tc>
      </w:tr>
      <w:tr w:rsidR="00096CA1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/>
        </w:tc>
        <w:tc>
          <w:tcPr>
            <w:tcW w:w="3930" w:type="dxa"/>
          </w:tcPr>
          <w:p w:rsidR="00096CA1" w:rsidRDefault="00096CA1" w:rsidP="00096CA1"/>
        </w:tc>
        <w:tc>
          <w:tcPr>
            <w:tcW w:w="1133" w:type="dxa"/>
          </w:tcPr>
          <w:p w:rsidR="00096CA1" w:rsidRDefault="00096CA1" w:rsidP="00096CA1"/>
        </w:tc>
        <w:tc>
          <w:tcPr>
            <w:tcW w:w="3528" w:type="dxa"/>
          </w:tcPr>
          <w:p w:rsidR="00096CA1" w:rsidRDefault="00096CA1" w:rsidP="00096CA1"/>
        </w:tc>
      </w:tr>
      <w:tr w:rsidR="00096CA1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/>
        </w:tc>
        <w:tc>
          <w:tcPr>
            <w:tcW w:w="3930" w:type="dxa"/>
          </w:tcPr>
          <w:p w:rsidR="00096CA1" w:rsidRDefault="00096CA1" w:rsidP="00096CA1"/>
        </w:tc>
        <w:tc>
          <w:tcPr>
            <w:tcW w:w="1133" w:type="dxa"/>
          </w:tcPr>
          <w:p w:rsidR="00096CA1" w:rsidRDefault="00096CA1" w:rsidP="00096CA1"/>
        </w:tc>
        <w:tc>
          <w:tcPr>
            <w:tcW w:w="3528" w:type="dxa"/>
          </w:tcPr>
          <w:p w:rsidR="00096CA1" w:rsidRDefault="00096CA1" w:rsidP="00096CA1"/>
        </w:tc>
      </w:tr>
      <w:tr w:rsidR="00096CA1" w:rsidTr="00935873">
        <w:trPr>
          <w:gridAfter w:val="1"/>
          <w:wAfter w:w="2395" w:type="dxa"/>
        </w:trPr>
        <w:tc>
          <w:tcPr>
            <w:tcW w:w="985" w:type="dxa"/>
          </w:tcPr>
          <w:p w:rsidR="00096CA1" w:rsidRDefault="00096CA1" w:rsidP="00096CA1"/>
        </w:tc>
        <w:tc>
          <w:tcPr>
            <w:tcW w:w="3930" w:type="dxa"/>
          </w:tcPr>
          <w:p w:rsidR="00096CA1" w:rsidRDefault="00096CA1" w:rsidP="00096CA1"/>
        </w:tc>
        <w:tc>
          <w:tcPr>
            <w:tcW w:w="1133" w:type="dxa"/>
          </w:tcPr>
          <w:p w:rsidR="00096CA1" w:rsidRDefault="00096CA1" w:rsidP="00096CA1"/>
        </w:tc>
        <w:tc>
          <w:tcPr>
            <w:tcW w:w="3528" w:type="dxa"/>
          </w:tcPr>
          <w:p w:rsidR="00096CA1" w:rsidRDefault="00096CA1" w:rsidP="00096CA1"/>
        </w:tc>
      </w:tr>
    </w:tbl>
    <w:p w:rsidR="009F1484" w:rsidRDefault="00227C29"/>
    <w:sectPr w:rsidR="009F14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73" w:rsidRDefault="00935873" w:rsidP="00935873">
      <w:r>
        <w:separator/>
      </w:r>
    </w:p>
  </w:endnote>
  <w:endnote w:type="continuationSeparator" w:id="0">
    <w:p w:rsidR="00935873" w:rsidRDefault="00935873" w:rsidP="0093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73" w:rsidRDefault="00935873" w:rsidP="00935873">
      <w:r>
        <w:separator/>
      </w:r>
    </w:p>
  </w:footnote>
  <w:footnote w:type="continuationSeparator" w:id="0">
    <w:p w:rsidR="00935873" w:rsidRDefault="00935873" w:rsidP="0093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73" w:rsidRDefault="00935873">
    <w:pPr>
      <w:pStyle w:val="Header"/>
    </w:pPr>
    <w:r>
      <w:t>Macbeth Syllabus</w:t>
    </w:r>
    <w:r>
      <w:ptab w:relativeTo="margin" w:alignment="center" w:leader="none"/>
    </w:r>
    <w:r>
      <w:t>Honors 12</w:t>
    </w:r>
    <w:r>
      <w:ptab w:relativeTo="margin" w:alignment="right" w:leader="none"/>
    </w:r>
    <w:r w:rsidR="00570734"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D7C"/>
    <w:multiLevelType w:val="hybridMultilevel"/>
    <w:tmpl w:val="3C48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463D"/>
    <w:multiLevelType w:val="hybridMultilevel"/>
    <w:tmpl w:val="947E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4BF5"/>
    <w:multiLevelType w:val="hybridMultilevel"/>
    <w:tmpl w:val="6F407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5F"/>
    <w:rsid w:val="00031A3C"/>
    <w:rsid w:val="00096CA1"/>
    <w:rsid w:val="001A3346"/>
    <w:rsid w:val="001E0321"/>
    <w:rsid w:val="00220801"/>
    <w:rsid w:val="00227C29"/>
    <w:rsid w:val="002C4588"/>
    <w:rsid w:val="003918E4"/>
    <w:rsid w:val="003C7D9C"/>
    <w:rsid w:val="003F17B0"/>
    <w:rsid w:val="004E74CE"/>
    <w:rsid w:val="00570734"/>
    <w:rsid w:val="005E0CD5"/>
    <w:rsid w:val="00624C1D"/>
    <w:rsid w:val="006A2F7F"/>
    <w:rsid w:val="007F4FE2"/>
    <w:rsid w:val="008677B9"/>
    <w:rsid w:val="008B2FE1"/>
    <w:rsid w:val="008C188B"/>
    <w:rsid w:val="008F7C12"/>
    <w:rsid w:val="00935873"/>
    <w:rsid w:val="00A210A5"/>
    <w:rsid w:val="00A858DF"/>
    <w:rsid w:val="00AD7346"/>
    <w:rsid w:val="00B06980"/>
    <w:rsid w:val="00B75229"/>
    <w:rsid w:val="00CE6DBC"/>
    <w:rsid w:val="00EC2D5F"/>
    <w:rsid w:val="00F1282A"/>
    <w:rsid w:val="00F54EE5"/>
    <w:rsid w:val="00F72056"/>
    <w:rsid w:val="00FE1870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6A40"/>
  <w15:docId w15:val="{FF1666A8-2610-4F01-8907-4D26AE0F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D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8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8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Marozsan, Stacy</dc:creator>
  <cp:lastModifiedBy>Marozsan, Stacy</cp:lastModifiedBy>
  <cp:revision>8</cp:revision>
  <cp:lastPrinted>2018-10-22T13:06:00Z</cp:lastPrinted>
  <dcterms:created xsi:type="dcterms:W3CDTF">2018-10-18T18:28:00Z</dcterms:created>
  <dcterms:modified xsi:type="dcterms:W3CDTF">2018-10-22T13:42:00Z</dcterms:modified>
</cp:coreProperties>
</file>