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8D" w:rsidRDefault="00691325" w:rsidP="00691325">
      <w:pPr>
        <w:jc w:val="center"/>
        <w:rPr>
          <w:sz w:val="24"/>
          <w:szCs w:val="24"/>
        </w:rPr>
      </w:pPr>
      <w:r>
        <w:rPr>
          <w:sz w:val="24"/>
          <w:szCs w:val="24"/>
        </w:rPr>
        <w:t>Mr. Ferrara</w:t>
      </w:r>
    </w:p>
    <w:p w:rsidR="00691325" w:rsidRDefault="00691325" w:rsidP="00691325">
      <w:pPr>
        <w:jc w:val="center"/>
        <w:rPr>
          <w:sz w:val="24"/>
          <w:szCs w:val="24"/>
        </w:rPr>
      </w:pPr>
      <w:r>
        <w:rPr>
          <w:sz w:val="24"/>
          <w:szCs w:val="24"/>
        </w:rPr>
        <w:t>2016-2017 School Year</w:t>
      </w:r>
    </w:p>
    <w:p w:rsidR="00691325" w:rsidRDefault="00691325" w:rsidP="00691325">
      <w:pPr>
        <w:rPr>
          <w:sz w:val="24"/>
          <w:szCs w:val="24"/>
        </w:rPr>
      </w:pPr>
      <w:bookmarkStart w:id="0" w:name="_GoBack"/>
      <w:bookmarkEnd w:id="0"/>
      <w:r>
        <w:rPr>
          <w:sz w:val="24"/>
          <w:szCs w:val="24"/>
        </w:rPr>
        <w:t xml:space="preserve">Good evening.  Thank you for reading the following information that will help your son/daughter feel a sense of accomplishment and success throughout the school year.  </w:t>
      </w:r>
    </w:p>
    <w:p w:rsidR="00691325" w:rsidRDefault="00691325" w:rsidP="00691325">
      <w:pPr>
        <w:rPr>
          <w:sz w:val="24"/>
          <w:szCs w:val="24"/>
        </w:rPr>
      </w:pPr>
      <w:r>
        <w:rPr>
          <w:sz w:val="24"/>
          <w:szCs w:val="24"/>
        </w:rPr>
        <w:t>Pointers:</w:t>
      </w:r>
    </w:p>
    <w:p w:rsidR="00691325" w:rsidRDefault="00691325" w:rsidP="00691325">
      <w:pPr>
        <w:pStyle w:val="ListParagraph"/>
        <w:numPr>
          <w:ilvl w:val="0"/>
          <w:numId w:val="1"/>
        </w:numPr>
        <w:rPr>
          <w:sz w:val="24"/>
          <w:szCs w:val="24"/>
        </w:rPr>
      </w:pPr>
      <w:r>
        <w:rPr>
          <w:sz w:val="24"/>
          <w:szCs w:val="24"/>
        </w:rPr>
        <w:t xml:space="preserve">My email address is </w:t>
      </w:r>
      <w:hyperlink r:id="rId7" w:history="1">
        <w:r w:rsidRPr="00B84E56">
          <w:rPr>
            <w:rStyle w:val="Hyperlink"/>
            <w:sz w:val="24"/>
            <w:szCs w:val="24"/>
          </w:rPr>
          <w:t>dferrara@neshaminy.k12.pa.us</w:t>
        </w:r>
      </w:hyperlink>
      <w:r>
        <w:rPr>
          <w:sz w:val="24"/>
          <w:szCs w:val="24"/>
        </w:rPr>
        <w:t>.  Please email me and let me know if you are your daughter/son has any questions.</w:t>
      </w:r>
    </w:p>
    <w:p w:rsidR="00691325" w:rsidRDefault="00691325" w:rsidP="00691325">
      <w:pPr>
        <w:pStyle w:val="ListParagraph"/>
        <w:numPr>
          <w:ilvl w:val="0"/>
          <w:numId w:val="1"/>
        </w:numPr>
        <w:rPr>
          <w:sz w:val="24"/>
          <w:szCs w:val="24"/>
        </w:rPr>
      </w:pPr>
      <w:r>
        <w:rPr>
          <w:sz w:val="24"/>
          <w:szCs w:val="24"/>
        </w:rPr>
        <w:t>I am on line every night checking my email from 6:30pm to 9:00pm.  I am on there to assist your daughter/son with their homework, classwork, or projects.  Free on line assistance.</w:t>
      </w:r>
    </w:p>
    <w:p w:rsidR="00691325" w:rsidRDefault="00691325" w:rsidP="00691325">
      <w:pPr>
        <w:pStyle w:val="ListParagraph"/>
        <w:numPr>
          <w:ilvl w:val="0"/>
          <w:numId w:val="1"/>
        </w:numPr>
        <w:rPr>
          <w:sz w:val="24"/>
          <w:szCs w:val="24"/>
        </w:rPr>
      </w:pPr>
      <w:r>
        <w:rPr>
          <w:sz w:val="24"/>
          <w:szCs w:val="24"/>
        </w:rPr>
        <w:t>Home Access is updated daily.  Your son/daughter will receive immediate feedback (in form of scores on assignments).</w:t>
      </w:r>
    </w:p>
    <w:p w:rsidR="00691325" w:rsidRDefault="00691325" w:rsidP="00691325">
      <w:pPr>
        <w:pStyle w:val="ListParagraph"/>
        <w:numPr>
          <w:ilvl w:val="0"/>
          <w:numId w:val="1"/>
        </w:numPr>
        <w:rPr>
          <w:sz w:val="24"/>
          <w:szCs w:val="24"/>
        </w:rPr>
      </w:pPr>
      <w:r>
        <w:rPr>
          <w:sz w:val="24"/>
          <w:szCs w:val="24"/>
        </w:rPr>
        <w:t>I will begin to send</w:t>
      </w:r>
      <w:r w:rsidR="00556DF7">
        <w:rPr>
          <w:sz w:val="24"/>
          <w:szCs w:val="24"/>
        </w:rPr>
        <w:t xml:space="preserve"> group emails to you through our</w:t>
      </w:r>
      <w:r>
        <w:rPr>
          <w:sz w:val="24"/>
          <w:szCs w:val="24"/>
        </w:rPr>
        <w:t xml:space="preserve"> school’s web address data base.  Please make sure the school </w:t>
      </w:r>
      <w:r w:rsidR="00556DF7">
        <w:rPr>
          <w:sz w:val="24"/>
          <w:szCs w:val="24"/>
        </w:rPr>
        <w:t>h</w:t>
      </w:r>
      <w:r>
        <w:rPr>
          <w:sz w:val="24"/>
          <w:szCs w:val="24"/>
        </w:rPr>
        <w:t>as your correct email so they can add it to the data base.  I routinely send out messages to inform you of upcoming assignments and assessment dates.</w:t>
      </w:r>
    </w:p>
    <w:p w:rsidR="00691325" w:rsidRDefault="00691325" w:rsidP="00691325">
      <w:pPr>
        <w:pStyle w:val="ListParagraph"/>
        <w:numPr>
          <w:ilvl w:val="0"/>
          <w:numId w:val="1"/>
        </w:numPr>
        <w:rPr>
          <w:sz w:val="24"/>
          <w:szCs w:val="24"/>
        </w:rPr>
      </w:pPr>
      <w:r>
        <w:rPr>
          <w:sz w:val="24"/>
          <w:szCs w:val="24"/>
        </w:rPr>
        <w:t xml:space="preserve">All the questions on our common assessments and unit tests are on line at </w:t>
      </w:r>
      <w:hyperlink r:id="rId8" w:history="1">
        <w:r w:rsidRPr="00B84E56">
          <w:rPr>
            <w:rStyle w:val="Hyperlink"/>
            <w:sz w:val="24"/>
            <w:szCs w:val="24"/>
          </w:rPr>
          <w:t>www.quia.com</w:t>
        </w:r>
      </w:hyperlink>
      <w:r>
        <w:rPr>
          <w:sz w:val="24"/>
          <w:szCs w:val="24"/>
        </w:rPr>
        <w:t xml:space="preserve">.  Your daughter/son received a username and password so they can sign on and take and re-take the unit tests prior to the actual test date.  </w:t>
      </w:r>
    </w:p>
    <w:p w:rsidR="0069216A" w:rsidRDefault="0069216A" w:rsidP="00691325">
      <w:pPr>
        <w:pStyle w:val="ListParagraph"/>
        <w:numPr>
          <w:ilvl w:val="0"/>
          <w:numId w:val="1"/>
        </w:numPr>
        <w:rPr>
          <w:sz w:val="24"/>
          <w:szCs w:val="24"/>
        </w:rPr>
      </w:pPr>
      <w:r>
        <w:rPr>
          <w:sz w:val="24"/>
          <w:szCs w:val="24"/>
        </w:rPr>
        <w:t xml:space="preserve">Your son/daughter must meet a specific grade point average for each assignment, assessment, or project for it to count.  </w:t>
      </w:r>
    </w:p>
    <w:p w:rsidR="0069216A" w:rsidRDefault="0069216A" w:rsidP="0069216A">
      <w:pPr>
        <w:pStyle w:val="ListParagraph"/>
        <w:rPr>
          <w:sz w:val="24"/>
          <w:szCs w:val="24"/>
        </w:rPr>
      </w:pPr>
      <w:r>
        <w:rPr>
          <w:sz w:val="24"/>
          <w:szCs w:val="24"/>
        </w:rPr>
        <w:t xml:space="preserve">Example: College prep students must score 70% or better on a test for it not to show up on Home Access as a ZERO.  </w:t>
      </w:r>
    </w:p>
    <w:p w:rsidR="0069216A" w:rsidRDefault="0069216A" w:rsidP="0069216A">
      <w:pPr>
        <w:pStyle w:val="ListParagraph"/>
        <w:rPr>
          <w:sz w:val="24"/>
          <w:szCs w:val="24"/>
        </w:rPr>
      </w:pPr>
      <w:r>
        <w:rPr>
          <w:sz w:val="24"/>
          <w:szCs w:val="24"/>
        </w:rPr>
        <w:t>Example: Honor students must score 80% or better on a test for it not to show up on Home Access as a ZERO.</w:t>
      </w:r>
    </w:p>
    <w:p w:rsidR="0069216A" w:rsidRDefault="0069216A" w:rsidP="0069216A">
      <w:pPr>
        <w:pStyle w:val="ListParagraph"/>
        <w:numPr>
          <w:ilvl w:val="0"/>
          <w:numId w:val="1"/>
        </w:numPr>
        <w:rPr>
          <w:sz w:val="24"/>
          <w:szCs w:val="24"/>
        </w:rPr>
      </w:pPr>
      <w:r>
        <w:rPr>
          <w:sz w:val="24"/>
          <w:szCs w:val="24"/>
        </w:rPr>
        <w:t xml:space="preserve">REMEDIATION POLICY: Your daughter/son must complete written study-skills, complete a post-test activity in order to re-take the test or resubmit the assignment/project.  </w:t>
      </w:r>
    </w:p>
    <w:p w:rsidR="00840AF2" w:rsidRDefault="00840AF2" w:rsidP="0069216A">
      <w:pPr>
        <w:pStyle w:val="ListParagraph"/>
        <w:numPr>
          <w:ilvl w:val="0"/>
          <w:numId w:val="1"/>
        </w:numPr>
        <w:rPr>
          <w:sz w:val="24"/>
          <w:szCs w:val="24"/>
        </w:rPr>
      </w:pPr>
      <w:r>
        <w:rPr>
          <w:sz w:val="24"/>
          <w:szCs w:val="24"/>
        </w:rPr>
        <w:t xml:space="preserve">All assignments are posted on my web page.  Go to </w:t>
      </w:r>
      <w:hyperlink r:id="rId9" w:history="1">
        <w:r w:rsidRPr="00B84E56">
          <w:rPr>
            <w:rStyle w:val="Hyperlink"/>
            <w:sz w:val="24"/>
            <w:szCs w:val="24"/>
          </w:rPr>
          <w:t>www.neshaminy.org</w:t>
        </w:r>
      </w:hyperlink>
      <w:r>
        <w:rPr>
          <w:sz w:val="24"/>
          <w:szCs w:val="24"/>
        </w:rPr>
        <w:t>.  Select the High School from the dropped down menu.  Click on teachers.  Click on Mr. Ferrara.  Parents/Guardians of Ninth Grade students should click on Handouts U.S. History II.  Parents/Guardians of Tenth Grade students should click on Handouts Modern World History.  ALWAYS CHECK THE ON LINE CALENDAR TO SEE WHAT YOU WILL BE LEARNING AND OR WHAT YOU NEED TO ACCOMPLISH IN CLASS.  ABSENT STUDENTS CAN SEE ASSIGNMENTS ON THE CALENDAR AND GET HANDOUTS ON MY WEBPAGE.</w:t>
      </w:r>
    </w:p>
    <w:p w:rsidR="00840AF2" w:rsidRDefault="00840AF2" w:rsidP="00840AF2">
      <w:pPr>
        <w:pStyle w:val="ListParagraph"/>
        <w:rPr>
          <w:sz w:val="24"/>
          <w:szCs w:val="24"/>
        </w:rPr>
      </w:pPr>
      <w:r>
        <w:rPr>
          <w:sz w:val="24"/>
          <w:szCs w:val="24"/>
        </w:rPr>
        <w:t>Email me if a specific assignment does not appear and I will email it to you that night.</w:t>
      </w:r>
    </w:p>
    <w:p w:rsidR="0069216A" w:rsidRDefault="0069216A" w:rsidP="0069216A">
      <w:pPr>
        <w:rPr>
          <w:sz w:val="24"/>
          <w:szCs w:val="24"/>
        </w:rPr>
      </w:pPr>
    </w:p>
    <w:p w:rsidR="0069216A" w:rsidRPr="0069216A" w:rsidRDefault="0069216A" w:rsidP="0069216A">
      <w:pPr>
        <w:rPr>
          <w:sz w:val="24"/>
          <w:szCs w:val="24"/>
        </w:rPr>
      </w:pPr>
    </w:p>
    <w:p w:rsidR="0069216A" w:rsidRPr="00691325" w:rsidRDefault="0069216A" w:rsidP="0069216A">
      <w:pPr>
        <w:pStyle w:val="ListParagraph"/>
        <w:rPr>
          <w:sz w:val="24"/>
          <w:szCs w:val="24"/>
        </w:rPr>
      </w:pPr>
    </w:p>
    <w:sectPr w:rsidR="0069216A" w:rsidRPr="0069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8D9"/>
    <w:multiLevelType w:val="hybridMultilevel"/>
    <w:tmpl w:val="9326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25"/>
    <w:rsid w:val="0039344E"/>
    <w:rsid w:val="00556DF7"/>
    <w:rsid w:val="00691325"/>
    <w:rsid w:val="0069216A"/>
    <w:rsid w:val="00840AF2"/>
    <w:rsid w:val="00E7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325"/>
    <w:pPr>
      <w:ind w:left="720"/>
      <w:contextualSpacing/>
    </w:pPr>
  </w:style>
  <w:style w:type="character" w:styleId="Hyperlink">
    <w:name w:val="Hyperlink"/>
    <w:basedOn w:val="DefaultParagraphFont"/>
    <w:uiPriority w:val="99"/>
    <w:unhideWhenUsed/>
    <w:rsid w:val="00691325"/>
    <w:rPr>
      <w:color w:val="0563C1" w:themeColor="hyperlink"/>
      <w:u w:val="single"/>
    </w:rPr>
  </w:style>
  <w:style w:type="paragraph" w:styleId="BalloonText">
    <w:name w:val="Balloon Text"/>
    <w:basedOn w:val="Normal"/>
    <w:link w:val="BalloonTextChar"/>
    <w:uiPriority w:val="99"/>
    <w:semiHidden/>
    <w:unhideWhenUsed/>
    <w:rsid w:val="0055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325"/>
    <w:pPr>
      <w:ind w:left="720"/>
      <w:contextualSpacing/>
    </w:pPr>
  </w:style>
  <w:style w:type="character" w:styleId="Hyperlink">
    <w:name w:val="Hyperlink"/>
    <w:basedOn w:val="DefaultParagraphFont"/>
    <w:uiPriority w:val="99"/>
    <w:unhideWhenUsed/>
    <w:rsid w:val="00691325"/>
    <w:rPr>
      <w:color w:val="0563C1" w:themeColor="hyperlink"/>
      <w:u w:val="single"/>
    </w:rPr>
  </w:style>
  <w:style w:type="paragraph" w:styleId="BalloonText">
    <w:name w:val="Balloon Text"/>
    <w:basedOn w:val="Normal"/>
    <w:link w:val="BalloonTextChar"/>
    <w:uiPriority w:val="99"/>
    <w:semiHidden/>
    <w:unhideWhenUsed/>
    <w:rsid w:val="0055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a.com" TargetMode="External"/><Relationship Id="rId3" Type="http://schemas.openxmlformats.org/officeDocument/2006/relationships/styles" Target="styles.xml"/><Relationship Id="rId7" Type="http://schemas.openxmlformats.org/officeDocument/2006/relationships/hyperlink" Target="mailto:dferrara@neshaminy.k12.p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esha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5A99-F336-40B7-B953-9FA98C70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David</dc:creator>
  <cp:keywords/>
  <dc:description/>
  <cp:lastModifiedBy>Ferrara, David</cp:lastModifiedBy>
  <cp:revision>3</cp:revision>
  <cp:lastPrinted>2016-09-29T10:51:00Z</cp:lastPrinted>
  <dcterms:created xsi:type="dcterms:W3CDTF">2016-09-28T15:40:00Z</dcterms:created>
  <dcterms:modified xsi:type="dcterms:W3CDTF">2016-09-29T10:51:00Z</dcterms:modified>
</cp:coreProperties>
</file>