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14" w:rsidRPr="0040791B" w:rsidRDefault="00B00E14" w:rsidP="00B00E14">
      <w:pPr>
        <w:ind w:right="-187"/>
        <w:rPr>
          <w:rFonts w:ascii="Calibri" w:hAnsi="Calibri"/>
          <w:b/>
          <w:i/>
          <w:sz w:val="72"/>
          <w:szCs w:val="72"/>
          <w:u w:val="single"/>
        </w:rPr>
      </w:pPr>
      <w:r>
        <w:rPr>
          <w:rFonts w:ascii="Calibri" w:hAnsi="Calibri"/>
          <w:b/>
          <w:i/>
          <w:sz w:val="72"/>
          <w:szCs w:val="72"/>
          <w:u w:val="single"/>
        </w:rPr>
        <w:t>How to do “No Red Ink”:</w:t>
      </w:r>
    </w:p>
    <w:p w:rsidR="00B00E14" w:rsidRPr="004E1076" w:rsidRDefault="00B00E14" w:rsidP="00B00E14">
      <w:pPr>
        <w:ind w:right="-187"/>
        <w:rPr>
          <w:sz w:val="76"/>
          <w:szCs w:val="76"/>
        </w:rPr>
      </w:pPr>
      <w:r w:rsidRPr="004E1076">
        <w:rPr>
          <w:sz w:val="76"/>
          <w:szCs w:val="76"/>
        </w:rPr>
        <w:t>1. Log on to your Chrome Book</w:t>
      </w:r>
    </w:p>
    <w:p w:rsidR="00B00E14" w:rsidRPr="00D861B3" w:rsidRDefault="00B00E14" w:rsidP="00B00E14">
      <w:pPr>
        <w:ind w:right="-187"/>
        <w:rPr>
          <w:sz w:val="72"/>
          <w:szCs w:val="72"/>
        </w:rPr>
      </w:pPr>
      <w:r w:rsidRPr="00D861B3">
        <w:rPr>
          <w:sz w:val="72"/>
          <w:szCs w:val="72"/>
        </w:rPr>
        <w:t xml:space="preserve">2. go to </w:t>
      </w:r>
      <w:hyperlink r:id="rId4" w:history="1">
        <w:r w:rsidRPr="00D861B3">
          <w:rPr>
            <w:rStyle w:val="Hyperlink"/>
            <w:sz w:val="72"/>
            <w:szCs w:val="72"/>
          </w:rPr>
          <w:t>www.noredink.com</w:t>
        </w:r>
      </w:hyperlink>
      <w:r w:rsidRPr="00D861B3">
        <w:rPr>
          <w:sz w:val="72"/>
          <w:szCs w:val="72"/>
        </w:rPr>
        <w:t xml:space="preserve"> </w:t>
      </w:r>
    </w:p>
    <w:p w:rsidR="00B00E14" w:rsidRPr="00D861B3" w:rsidRDefault="00B00E14" w:rsidP="00B00E14">
      <w:pPr>
        <w:ind w:right="-630"/>
        <w:rPr>
          <w:rFonts w:ascii="Calibri" w:hAnsi="Calibri"/>
          <w:b/>
          <w:i/>
          <w:sz w:val="72"/>
          <w:szCs w:val="72"/>
        </w:rPr>
      </w:pPr>
      <w:r w:rsidRPr="00D861B3">
        <w:rPr>
          <w:sz w:val="72"/>
          <w:szCs w:val="72"/>
        </w:rPr>
        <w:t xml:space="preserve">3. Click </w:t>
      </w:r>
      <w:r w:rsidRPr="00D861B3">
        <w:rPr>
          <w:rFonts w:ascii="Calibri" w:hAnsi="Calibri"/>
          <w:b/>
          <w:i/>
          <w:sz w:val="72"/>
          <w:szCs w:val="72"/>
        </w:rPr>
        <w:t>Sign Up</w:t>
      </w:r>
      <w:r w:rsidRPr="00D861B3">
        <w:rPr>
          <w:sz w:val="72"/>
          <w:szCs w:val="72"/>
        </w:rPr>
        <w:t xml:space="preserve"> then </w:t>
      </w:r>
      <w:r w:rsidRPr="00D861B3">
        <w:rPr>
          <w:rFonts w:ascii="Calibri" w:hAnsi="Calibri"/>
          <w:b/>
          <w:i/>
          <w:sz w:val="72"/>
          <w:szCs w:val="72"/>
        </w:rPr>
        <w:t>I’m a Student</w:t>
      </w:r>
    </w:p>
    <w:p w:rsidR="00B00E14" w:rsidRPr="00D861B3" w:rsidRDefault="00B00E14" w:rsidP="00B00E14">
      <w:pPr>
        <w:ind w:right="-630"/>
        <w:rPr>
          <w:sz w:val="72"/>
          <w:szCs w:val="72"/>
        </w:rPr>
      </w:pPr>
      <w:r w:rsidRPr="00D861B3">
        <w:rPr>
          <w:rFonts w:ascii="Calibri" w:hAnsi="Calibri"/>
          <w:b/>
          <w:i/>
          <w:sz w:val="72"/>
          <w:szCs w:val="72"/>
        </w:rPr>
        <w:t xml:space="preserve">  </w:t>
      </w:r>
      <w:r w:rsidRPr="00D861B3">
        <w:rPr>
          <w:rFonts w:ascii="Calibri" w:hAnsi="Calibri"/>
          <w:b/>
          <w:i/>
          <w:sz w:val="72"/>
          <w:szCs w:val="72"/>
        </w:rPr>
        <w:sym w:font="Wingdings" w:char="F0E0"/>
      </w:r>
      <w:r w:rsidRPr="00D861B3">
        <w:rPr>
          <w:rFonts w:ascii="Calibri" w:hAnsi="Calibri"/>
          <w:b/>
          <w:i/>
          <w:sz w:val="72"/>
          <w:szCs w:val="72"/>
        </w:rPr>
        <w:t xml:space="preserve"> </w:t>
      </w:r>
      <w:r w:rsidRPr="00D861B3">
        <w:rPr>
          <w:sz w:val="72"/>
          <w:szCs w:val="72"/>
        </w:rPr>
        <w:t xml:space="preserve">Class Code = </w:t>
      </w:r>
    </w:p>
    <w:p w:rsidR="00B00E14" w:rsidRPr="00D861B3" w:rsidRDefault="00B00E14" w:rsidP="00B00E14">
      <w:pPr>
        <w:ind w:right="-630"/>
        <w:rPr>
          <w:rFonts w:asciiTheme="minorHAnsi" w:hAnsiTheme="minorHAnsi"/>
          <w:b/>
          <w:i/>
          <w:sz w:val="72"/>
          <w:szCs w:val="72"/>
        </w:rPr>
      </w:pPr>
      <w:r w:rsidRPr="00D861B3">
        <w:rPr>
          <w:sz w:val="72"/>
          <w:szCs w:val="72"/>
        </w:rPr>
        <w:t xml:space="preserve">           </w:t>
      </w:r>
      <w:r w:rsidRPr="00D861B3">
        <w:rPr>
          <w:rFonts w:asciiTheme="minorHAnsi" w:hAnsiTheme="minorHAnsi"/>
          <w:b/>
          <w:i/>
          <w:sz w:val="72"/>
          <w:szCs w:val="72"/>
        </w:rPr>
        <w:t>Per 1 – spotty dollar 4</w:t>
      </w:r>
    </w:p>
    <w:p w:rsidR="00B00E14" w:rsidRPr="00D861B3" w:rsidRDefault="00B00E14" w:rsidP="00B00E14">
      <w:pPr>
        <w:ind w:right="-630"/>
        <w:rPr>
          <w:rFonts w:asciiTheme="minorHAnsi" w:hAnsiTheme="minorHAnsi"/>
          <w:b/>
          <w:i/>
          <w:sz w:val="72"/>
          <w:szCs w:val="72"/>
        </w:rPr>
      </w:pPr>
      <w:r w:rsidRPr="00D861B3">
        <w:rPr>
          <w:rFonts w:asciiTheme="minorHAnsi" w:hAnsiTheme="minorHAnsi"/>
          <w:b/>
          <w:i/>
          <w:sz w:val="72"/>
          <w:szCs w:val="72"/>
        </w:rPr>
        <w:t xml:space="preserve">            Per 2 – wealthy poster 28</w:t>
      </w:r>
    </w:p>
    <w:p w:rsidR="00B00E14" w:rsidRPr="00D861B3" w:rsidRDefault="00B00E14" w:rsidP="00B00E14">
      <w:pPr>
        <w:ind w:right="-630"/>
        <w:rPr>
          <w:rFonts w:asciiTheme="minorHAnsi" w:hAnsiTheme="minorHAnsi"/>
          <w:b/>
          <w:i/>
          <w:sz w:val="72"/>
          <w:szCs w:val="72"/>
        </w:rPr>
      </w:pPr>
      <w:r w:rsidRPr="00D861B3">
        <w:rPr>
          <w:rFonts w:asciiTheme="minorHAnsi" w:hAnsiTheme="minorHAnsi"/>
          <w:b/>
          <w:i/>
          <w:sz w:val="72"/>
          <w:szCs w:val="72"/>
        </w:rPr>
        <w:t xml:space="preserve">            Per 5 – festive faucet 98</w:t>
      </w:r>
    </w:p>
    <w:p w:rsidR="00B00E14" w:rsidRPr="00D861B3" w:rsidRDefault="00B00E14" w:rsidP="00B00E14">
      <w:pPr>
        <w:ind w:right="-630"/>
        <w:rPr>
          <w:rFonts w:asciiTheme="minorHAnsi" w:hAnsiTheme="minorHAnsi"/>
          <w:b/>
          <w:i/>
          <w:sz w:val="72"/>
          <w:szCs w:val="72"/>
        </w:rPr>
      </w:pPr>
      <w:r w:rsidRPr="00D861B3">
        <w:rPr>
          <w:rFonts w:asciiTheme="minorHAnsi" w:hAnsiTheme="minorHAnsi"/>
          <w:b/>
          <w:i/>
          <w:sz w:val="72"/>
          <w:szCs w:val="72"/>
        </w:rPr>
        <w:t xml:space="preserve">            Per 6 – young river 30</w:t>
      </w:r>
    </w:p>
    <w:p w:rsidR="00B00E14" w:rsidRPr="00D861B3" w:rsidRDefault="00B00E14" w:rsidP="00B00E14">
      <w:pPr>
        <w:ind w:right="-630"/>
        <w:rPr>
          <w:rFonts w:asciiTheme="minorHAnsi" w:hAnsiTheme="minorHAnsi"/>
          <w:b/>
          <w:i/>
          <w:sz w:val="72"/>
          <w:szCs w:val="72"/>
        </w:rPr>
      </w:pPr>
      <w:r w:rsidRPr="00D861B3">
        <w:rPr>
          <w:rFonts w:asciiTheme="minorHAnsi" w:hAnsiTheme="minorHAnsi"/>
          <w:b/>
          <w:i/>
          <w:sz w:val="72"/>
          <w:szCs w:val="72"/>
        </w:rPr>
        <w:t xml:space="preserve">            Per 7 – gentle panther 51</w:t>
      </w:r>
    </w:p>
    <w:p w:rsidR="00B00E14" w:rsidRPr="00D861B3" w:rsidRDefault="00B00E14" w:rsidP="00B00E14">
      <w:pPr>
        <w:ind w:right="-187"/>
        <w:rPr>
          <w:sz w:val="72"/>
          <w:szCs w:val="72"/>
        </w:rPr>
      </w:pPr>
      <w:r w:rsidRPr="00D861B3">
        <w:rPr>
          <w:sz w:val="72"/>
          <w:szCs w:val="72"/>
        </w:rPr>
        <w:t>5. Sign up with Google</w:t>
      </w:r>
    </w:p>
    <w:p w:rsidR="00B00E14" w:rsidRPr="00D861B3" w:rsidRDefault="00B00E14" w:rsidP="00B00E14">
      <w:pPr>
        <w:ind w:right="-187"/>
        <w:rPr>
          <w:sz w:val="72"/>
          <w:szCs w:val="72"/>
        </w:rPr>
      </w:pPr>
      <w:r w:rsidRPr="00D861B3">
        <w:rPr>
          <w:sz w:val="72"/>
          <w:szCs w:val="72"/>
        </w:rPr>
        <w:t>6. Follow the survey</w:t>
      </w:r>
    </w:p>
    <w:p w:rsidR="00B00E14" w:rsidRDefault="00B00E14" w:rsidP="00B00E14">
      <w:pPr>
        <w:ind w:right="-630"/>
        <w:rPr>
          <w:sz w:val="72"/>
          <w:szCs w:val="72"/>
        </w:rPr>
      </w:pPr>
      <w:r w:rsidRPr="00D861B3">
        <w:rPr>
          <w:sz w:val="72"/>
          <w:szCs w:val="72"/>
        </w:rPr>
        <w:t xml:space="preserve">7. Begin </w:t>
      </w:r>
      <w:r w:rsidRPr="00D861B3">
        <w:rPr>
          <w:rFonts w:ascii="Calibri" w:hAnsi="Calibri"/>
          <w:b/>
          <w:i/>
          <w:sz w:val="72"/>
          <w:szCs w:val="72"/>
        </w:rPr>
        <w:t xml:space="preserve">Parts of Speech </w:t>
      </w:r>
      <w:r w:rsidRPr="00D861B3">
        <w:rPr>
          <w:b/>
          <w:sz w:val="72"/>
          <w:szCs w:val="72"/>
        </w:rPr>
        <w:t>I</w:t>
      </w:r>
      <w:r w:rsidRPr="00D861B3">
        <w:rPr>
          <w:b/>
          <w:i/>
          <w:sz w:val="72"/>
          <w:szCs w:val="72"/>
        </w:rPr>
        <w:t xml:space="preserve"> </w:t>
      </w:r>
      <w:r w:rsidRPr="00D861B3">
        <w:rPr>
          <w:sz w:val="72"/>
          <w:szCs w:val="72"/>
        </w:rPr>
        <w:t>(Practice)</w:t>
      </w:r>
    </w:p>
    <w:p w:rsidR="00B00E14" w:rsidRDefault="00B00E14" w:rsidP="00B00E14">
      <w:pPr>
        <w:ind w:right="-630"/>
        <w:rPr>
          <w:sz w:val="72"/>
          <w:szCs w:val="72"/>
        </w:rPr>
      </w:pPr>
      <w:r>
        <w:rPr>
          <w:sz w:val="72"/>
          <w:szCs w:val="72"/>
        </w:rPr>
        <w:t xml:space="preserve">   or any of the other assignments:</w:t>
      </w:r>
    </w:p>
    <w:p w:rsidR="00B00E14" w:rsidRPr="00D861B3" w:rsidRDefault="00B00E14" w:rsidP="00B00E14">
      <w:pPr>
        <w:ind w:right="-630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EE5B72">
        <w:rPr>
          <w:rFonts w:asciiTheme="minorHAnsi" w:hAnsiTheme="minorHAnsi"/>
          <w:b/>
          <w:i/>
          <w:sz w:val="72"/>
          <w:szCs w:val="72"/>
        </w:rPr>
        <w:t>Parts of Speech II or III, etc</w:t>
      </w:r>
      <w:r>
        <w:rPr>
          <w:sz w:val="72"/>
          <w:szCs w:val="72"/>
        </w:rPr>
        <w:t>.</w:t>
      </w:r>
    </w:p>
    <w:p w:rsidR="00E0603A" w:rsidRDefault="00E0603A">
      <w:bookmarkStart w:id="0" w:name="_GoBack"/>
      <w:bookmarkEnd w:id="0"/>
    </w:p>
    <w:sectPr w:rsidR="00E0603A" w:rsidSect="00B00E14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14"/>
    <w:rsid w:val="00B00E14"/>
    <w:rsid w:val="00E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8305-7093-4CFC-86D7-26F865B0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1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ed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Marte, Tom</dc:creator>
  <cp:keywords/>
  <dc:description/>
  <cp:lastModifiedBy>Marte, Tom</cp:lastModifiedBy>
  <cp:revision>1</cp:revision>
  <dcterms:created xsi:type="dcterms:W3CDTF">2017-11-01T13:06:00Z</dcterms:created>
  <dcterms:modified xsi:type="dcterms:W3CDTF">2017-11-01T13:07:00Z</dcterms:modified>
</cp:coreProperties>
</file>