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88" w:type="dxa"/>
        <w:tblCellMar>
          <w:left w:w="0" w:type="dxa"/>
          <w:right w:w="0" w:type="dxa"/>
        </w:tblCellMar>
        <w:tblLook w:val="04A0"/>
      </w:tblPr>
      <w:tblGrid>
        <w:gridCol w:w="7288"/>
      </w:tblGrid>
      <w:tr w:rsidR="006473F4" w:rsidRPr="006473F4" w:rsidTr="006473F4">
        <w:tc>
          <w:tcPr>
            <w:tcW w:w="0" w:type="auto"/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Bensalem High School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473F4">
              <w:rPr>
                <w:rFonts w:ascii="Arial" w:eastAsia="Times New Roman" w:hAnsi="Arial" w:cs="Arial"/>
                <w:sz w:val="29"/>
              </w:rPr>
              <w:t xml:space="preserve">4319 </w:t>
            </w:r>
            <w:proofErr w:type="spellStart"/>
            <w:r w:rsidRPr="006473F4">
              <w:rPr>
                <w:rFonts w:ascii="Arial" w:eastAsia="Times New Roman" w:hAnsi="Arial" w:cs="Arial"/>
                <w:sz w:val="29"/>
              </w:rPr>
              <w:t>Hulmeville</w:t>
            </w:r>
            <w:proofErr w:type="spellEnd"/>
            <w:r w:rsidRPr="006473F4">
              <w:rPr>
                <w:rFonts w:ascii="Arial" w:eastAsia="Times New Roman" w:hAnsi="Arial" w:cs="Arial"/>
                <w:sz w:val="29"/>
              </w:rPr>
              <w:t xml:space="preserve"> Rd</w:t>
            </w:r>
            <w:r w:rsidRPr="006473F4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6473F4">
              <w:rPr>
                <w:rFonts w:ascii="Arial" w:eastAsia="Times New Roman" w:hAnsi="Arial" w:cs="Arial"/>
                <w:sz w:val="29"/>
              </w:rPr>
              <w:t>Bensalem</w:t>
            </w:r>
            <w:r w:rsidRPr="006473F4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6473F4">
              <w:rPr>
                <w:rFonts w:ascii="Arial" w:eastAsia="Times New Roman" w:hAnsi="Arial" w:cs="Arial"/>
                <w:sz w:val="29"/>
              </w:rPr>
              <w:t> PA 19020-3838</w:t>
            </w:r>
            <w:r w:rsidRPr="006473F4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6"/>
              </w:rPr>
              <w:t>6.53 miles</w:t>
            </w:r>
            <w:r w:rsidRPr="006473F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6473F4">
              <w:rPr>
                <w:rFonts w:ascii="Arial" w:eastAsia="Times New Roman" w:hAnsi="Arial" w:cs="Arial"/>
                <w:b/>
                <w:bCs/>
                <w:sz w:val="26"/>
              </w:rPr>
              <w:t>10 minutes</w:t>
            </w:r>
          </w:p>
        </w:tc>
      </w:tr>
      <w:tr w:rsidR="006473F4" w:rsidRPr="006473F4" w:rsidTr="006473F4">
        <w:tc>
          <w:tcPr>
            <w:tcW w:w="0" w:type="auto"/>
            <w:vAlign w:val="bottom"/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73F4" w:rsidRPr="006473F4" w:rsidTr="006473F4">
        <w:tc>
          <w:tcPr>
            <w:tcW w:w="0" w:type="auto"/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473F4" w:rsidRPr="006473F4" w:rsidRDefault="006473F4" w:rsidP="006473F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234"/>
        <w:gridCol w:w="1003"/>
        <w:gridCol w:w="1265"/>
        <w:gridCol w:w="1017"/>
      </w:tblGrid>
      <w:tr w:rsidR="006473F4" w:rsidRPr="006473F4" w:rsidTr="006473F4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6473F4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6473F4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473F4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2.3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4. Take the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PA-132 E / Street Road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2.5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Street Rd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5.2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8" name="Picture 8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9" name="Picture 9" descr="http://mqsigns.aolcdn.com/?s=rs&amp;t=RS00003BW_SM&amp;n=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qsigns.aolcdn.com/?s=rs&amp;t=RS00003BW_SM&amp;n=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proofErr w:type="spellStart"/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Hulmeville</w:t>
            </w:r>
            <w:proofErr w:type="spellEnd"/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Rd / PA-513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473F4" w:rsidRPr="006473F4" w:rsidRDefault="006473F4" w:rsidP="006473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proofErr w:type="spellStart"/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Hulmeville</w:t>
            </w:r>
            <w:proofErr w:type="spellEnd"/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Rd is 0.2 miles past </w:t>
            </w:r>
            <w:proofErr w:type="spellStart"/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Hansell</w:t>
            </w:r>
            <w:proofErr w:type="spellEnd"/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 xml:space="preserve"> Dr</w:t>
            </w:r>
          </w:p>
          <w:p w:rsidR="006473F4" w:rsidRPr="006473F4" w:rsidRDefault="006473F4" w:rsidP="006473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Mc Donald's is on the right</w:t>
            </w:r>
          </w:p>
          <w:p w:rsidR="006473F4" w:rsidRPr="006473F4" w:rsidRDefault="006473F4" w:rsidP="006473F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Pearl Ave you've gone about 0.1 miles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6.5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7. 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4319 HULMEVILLE RD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647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473F4" w:rsidRPr="006473F4" w:rsidRDefault="006473F4" w:rsidP="006473F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Your destination is 0.2 miles past Galloway Rd</w:t>
            </w:r>
          </w:p>
          <w:p w:rsidR="006473F4" w:rsidRPr="006473F4" w:rsidRDefault="006473F4" w:rsidP="006473F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473F4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Joshua Dr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6.5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473F4" w:rsidRPr="006473F4" w:rsidTr="006473F4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1" name="Picture 11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 xml:space="preserve">4319 </w:t>
            </w:r>
            <w:proofErr w:type="spellStart"/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>Hulmeville</w:t>
            </w:r>
            <w:proofErr w:type="spellEnd"/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 xml:space="preserve"> </w:t>
            </w:r>
            <w:proofErr w:type="spellStart"/>
            <w:r w:rsidRPr="006473F4">
              <w:rPr>
                <w:rFonts w:ascii="Arial" w:eastAsia="Times New Roman" w:hAnsi="Arial" w:cs="Arial"/>
                <w:b/>
                <w:bCs/>
                <w:sz w:val="29"/>
              </w:rPr>
              <w:t>Rd</w:t>
            </w:r>
            <w:r w:rsidRPr="006473F4">
              <w:rPr>
                <w:rFonts w:ascii="Arial" w:eastAsia="Times New Roman" w:hAnsi="Arial" w:cs="Arial"/>
                <w:sz w:val="29"/>
              </w:rPr>
              <w:t>Bensalem</w:t>
            </w:r>
            <w:proofErr w:type="spellEnd"/>
            <w:r w:rsidRPr="006473F4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473F4">
              <w:rPr>
                <w:rFonts w:ascii="Arial" w:eastAsia="Times New Roman" w:hAnsi="Arial" w:cs="Arial"/>
                <w:sz w:val="29"/>
              </w:rPr>
              <w:t>PA 19020-3838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473F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473F4" w:rsidRPr="006473F4" w:rsidRDefault="006473F4" w:rsidP="006473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473F4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6473F4" w:rsidRPr="006473F4" w:rsidRDefault="006473F4" w:rsidP="006473F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473F4">
        <w:rPr>
          <w:rFonts w:ascii="Arial" w:eastAsia="Times New Roman" w:hAnsi="Arial" w:cs="Arial"/>
          <w:sz w:val="26"/>
          <w:szCs w:val="26"/>
        </w:rPr>
        <w:t>Total Travel Estimate:</w:t>
      </w:r>
      <w:r w:rsidRPr="006473F4">
        <w:rPr>
          <w:rFonts w:ascii="Arial" w:eastAsia="Times New Roman" w:hAnsi="Arial" w:cs="Arial"/>
          <w:sz w:val="26"/>
        </w:rPr>
        <w:t> </w:t>
      </w:r>
      <w:r w:rsidRPr="006473F4">
        <w:rPr>
          <w:rFonts w:ascii="Arial" w:eastAsia="Times New Roman" w:hAnsi="Arial" w:cs="Arial"/>
          <w:b/>
          <w:bCs/>
          <w:sz w:val="26"/>
        </w:rPr>
        <w:t>6.53 miles - about 10 minutes</w:t>
      </w:r>
    </w:p>
    <w:p w:rsidR="006473F4" w:rsidRPr="006473F4" w:rsidRDefault="006473F4" w:rsidP="006473F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6473F4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6473F4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497BDC" w:rsidRDefault="00497BDC"/>
    <w:sectPr w:rsidR="00497BDC" w:rsidSect="00497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63DD"/>
    <w:multiLevelType w:val="multilevel"/>
    <w:tmpl w:val="9DC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012A5"/>
    <w:multiLevelType w:val="multilevel"/>
    <w:tmpl w:val="91A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73F4"/>
    <w:rsid w:val="00497BDC"/>
    <w:rsid w:val="0064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73F4"/>
    <w:rPr>
      <w:b/>
      <w:bCs/>
    </w:rPr>
  </w:style>
  <w:style w:type="character" w:customStyle="1" w:styleId="street-address">
    <w:name w:val="street-address"/>
    <w:basedOn w:val="DefaultParagraphFont"/>
    <w:rsid w:val="006473F4"/>
  </w:style>
  <w:style w:type="character" w:customStyle="1" w:styleId="locality">
    <w:name w:val="locality"/>
    <w:basedOn w:val="DefaultParagraphFont"/>
    <w:rsid w:val="006473F4"/>
  </w:style>
  <w:style w:type="character" w:customStyle="1" w:styleId="apple-converted-space">
    <w:name w:val="apple-converted-space"/>
    <w:basedOn w:val="DefaultParagraphFont"/>
    <w:rsid w:val="006473F4"/>
  </w:style>
  <w:style w:type="character" w:customStyle="1" w:styleId="region">
    <w:name w:val="region"/>
    <w:basedOn w:val="DefaultParagraphFont"/>
    <w:rsid w:val="006473F4"/>
  </w:style>
  <w:style w:type="character" w:customStyle="1" w:styleId="postal-code">
    <w:name w:val="postal-code"/>
    <w:basedOn w:val="DefaultParagraphFont"/>
    <w:rsid w:val="006473F4"/>
  </w:style>
  <w:style w:type="character" w:customStyle="1" w:styleId="separator">
    <w:name w:val="separator"/>
    <w:basedOn w:val="DefaultParagraphFont"/>
    <w:rsid w:val="006473F4"/>
  </w:style>
  <w:style w:type="character" w:customStyle="1" w:styleId="link">
    <w:name w:val="link"/>
    <w:basedOn w:val="DefaultParagraphFont"/>
    <w:rsid w:val="006473F4"/>
  </w:style>
  <w:style w:type="character" w:customStyle="1" w:styleId="nav-cmd">
    <w:name w:val="nav-cmd"/>
    <w:basedOn w:val="DefaultParagraphFont"/>
    <w:rsid w:val="006473F4"/>
  </w:style>
  <w:style w:type="character" w:customStyle="1" w:styleId="compass-dir">
    <w:name w:val="compass-dir"/>
    <w:basedOn w:val="DefaultParagraphFont"/>
    <w:rsid w:val="006473F4"/>
  </w:style>
  <w:style w:type="character" w:customStyle="1" w:styleId="regular">
    <w:name w:val="regular"/>
    <w:basedOn w:val="DefaultParagraphFont"/>
    <w:rsid w:val="006473F4"/>
  </w:style>
  <w:style w:type="character" w:customStyle="1" w:styleId="first">
    <w:name w:val="first"/>
    <w:basedOn w:val="DefaultParagraphFont"/>
    <w:rsid w:val="006473F4"/>
  </w:style>
  <w:style w:type="character" w:customStyle="1" w:styleId="type">
    <w:name w:val="type"/>
    <w:basedOn w:val="DefaultParagraphFont"/>
    <w:rsid w:val="006473F4"/>
  </w:style>
  <w:style w:type="character" w:customStyle="1" w:styleId="relative-dir">
    <w:name w:val="relative-dir"/>
    <w:basedOn w:val="DefaultParagraphFont"/>
    <w:rsid w:val="006473F4"/>
  </w:style>
  <w:style w:type="character" w:customStyle="1" w:styleId="branch-sign">
    <w:name w:val="branch-sign"/>
    <w:basedOn w:val="DefaultParagraphFont"/>
    <w:rsid w:val="006473F4"/>
  </w:style>
  <w:style w:type="character" w:customStyle="1" w:styleId="second">
    <w:name w:val="second"/>
    <w:basedOn w:val="DefaultParagraphFont"/>
    <w:rsid w:val="006473F4"/>
  </w:style>
  <w:style w:type="character" w:customStyle="1" w:styleId="previous-intersection">
    <w:name w:val="previous-intersection"/>
    <w:basedOn w:val="DefaultParagraphFont"/>
    <w:rsid w:val="006473F4"/>
  </w:style>
  <w:style w:type="character" w:customStyle="1" w:styleId="landmark-poi">
    <w:name w:val="landmark-poi"/>
    <w:basedOn w:val="DefaultParagraphFont"/>
    <w:rsid w:val="006473F4"/>
  </w:style>
  <w:style w:type="character" w:customStyle="1" w:styleId="landmark-name">
    <w:name w:val="landmark-name"/>
    <w:basedOn w:val="DefaultParagraphFont"/>
    <w:rsid w:val="006473F4"/>
  </w:style>
  <w:style w:type="character" w:customStyle="1" w:styleId="next-intersection">
    <w:name w:val="next-intersection"/>
    <w:basedOn w:val="DefaultParagraphFont"/>
    <w:rsid w:val="006473F4"/>
  </w:style>
  <w:style w:type="character" w:customStyle="1" w:styleId="dest">
    <w:name w:val="dest"/>
    <w:basedOn w:val="DefaultParagraphFont"/>
    <w:rsid w:val="006473F4"/>
  </w:style>
  <w:style w:type="character" w:customStyle="1" w:styleId="maptoggle">
    <w:name w:val="maptoggle"/>
    <w:basedOn w:val="DefaultParagraphFont"/>
    <w:rsid w:val="006473F4"/>
  </w:style>
  <w:style w:type="paragraph" w:styleId="BalloonText">
    <w:name w:val="Balloon Text"/>
    <w:basedOn w:val="Normal"/>
    <w:link w:val="BalloonTextChar"/>
    <w:uiPriority w:val="99"/>
    <w:semiHidden/>
    <w:unhideWhenUsed/>
    <w:rsid w:val="0064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39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2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75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233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5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9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3563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09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32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3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19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07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57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11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284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6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533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3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63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179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9503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622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4406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2011-12-01T01:11:00Z</dcterms:created>
  <dcterms:modified xsi:type="dcterms:W3CDTF">2011-12-01T01:11:00Z</dcterms:modified>
</cp:coreProperties>
</file>