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721" w:rsidRDefault="0061640F">
      <w:pPr>
        <w:spacing w:after="0"/>
        <w:ind w:left="332" w:hanging="10"/>
      </w:pPr>
      <w:r>
        <w:rPr>
          <w:sz w:val="20"/>
        </w:rPr>
        <w:t xml:space="preserve">N o t e b o </w:t>
      </w:r>
      <w:proofErr w:type="spellStart"/>
      <w:r>
        <w:rPr>
          <w:sz w:val="20"/>
        </w:rPr>
        <w:t>o</w:t>
      </w:r>
      <w:proofErr w:type="spellEnd"/>
      <w:r>
        <w:rPr>
          <w:sz w:val="20"/>
        </w:rPr>
        <w:t xml:space="preserve"> k H a N d o u t a</w:t>
      </w:r>
    </w:p>
    <w:p w:rsidR="00641721" w:rsidRDefault="0061640F">
      <w:pPr>
        <w:spacing w:after="401"/>
        <w:ind w:left="337"/>
      </w:pPr>
      <w:r>
        <w:rPr>
          <w:noProof/>
        </w:rPr>
        <mc:AlternateContent>
          <mc:Choice Requires="wpg">
            <w:drawing>
              <wp:inline distT="0" distB="0" distL="0" distR="0">
                <wp:extent cx="6553200" cy="6350"/>
                <wp:effectExtent l="0" t="0" r="0" b="0"/>
                <wp:docPr id="1953" name="Group 1953"/>
                <wp:cNvGraphicFramePr/>
                <a:graphic xmlns:a="http://schemas.openxmlformats.org/drawingml/2006/main">
                  <a:graphicData uri="http://schemas.microsoft.com/office/word/2010/wordprocessingGroup">
                    <wpg:wgp>
                      <wpg:cNvGrpSpPr/>
                      <wpg:grpSpPr>
                        <a:xfrm>
                          <a:off x="0" y="0"/>
                          <a:ext cx="6553200" cy="6350"/>
                          <a:chOff x="0" y="0"/>
                          <a:chExt cx="6553200" cy="6350"/>
                        </a:xfrm>
                      </wpg:grpSpPr>
                      <wps:wsp>
                        <wps:cNvPr id="6" name="Shape 6"/>
                        <wps:cNvSpPr/>
                        <wps:spPr>
                          <a:xfrm>
                            <a:off x="0" y="0"/>
                            <a:ext cx="6553200" cy="0"/>
                          </a:xfrm>
                          <a:custGeom>
                            <a:avLst/>
                            <a:gdLst/>
                            <a:ahLst/>
                            <a:cxnLst/>
                            <a:rect l="0" t="0" r="0" b="0"/>
                            <a:pathLst>
                              <a:path w="6553200">
                                <a:moveTo>
                                  <a:pt x="0" y="0"/>
                                </a:moveTo>
                                <a:lnTo>
                                  <a:pt x="65532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53" style="width:516pt;height:0.5pt;mso-position-horizontal-relative:char;mso-position-vertical-relative:line" coordsize="65532,63">
                <v:shape id="Shape 6" style="position:absolute;width:65532;height:0;left:0;top:0;" coordsize="6553200,0" path="m0,0l6553200,0">
                  <v:stroke weight="0.5pt" endcap="flat" joinstyle="miter" miterlimit="10" on="true" color="#000000"/>
                  <v:fill on="false" color="#000000" opacity="0"/>
                </v:shape>
              </v:group>
            </w:pict>
          </mc:Fallback>
        </mc:AlternateContent>
      </w:r>
    </w:p>
    <w:p w:rsidR="001B172A" w:rsidRDefault="001B172A" w:rsidP="001B172A">
      <w:pPr>
        <w:spacing w:after="401"/>
        <w:ind w:left="337"/>
      </w:pPr>
      <w:r>
        <w:t>Identify the tree in American society during the 1930s.  Who is the individual representing in the Cartoon? (Scroll down).</w:t>
      </w:r>
    </w:p>
    <w:p w:rsidR="001B172A" w:rsidRDefault="001B172A" w:rsidP="001B172A">
      <w:pPr>
        <w:spacing w:after="401"/>
        <w:ind w:left="337"/>
      </w:pPr>
      <w:r>
        <w:t>Match a Description; A Quotation</w:t>
      </w:r>
      <w:proofErr w:type="gramStart"/>
      <w:r>
        <w:t>;</w:t>
      </w:r>
      <w:proofErr w:type="gramEnd"/>
      <w:r>
        <w:t xml:space="preserve"> and a Policy to each cartoon (three total).</w:t>
      </w:r>
      <w:bookmarkStart w:id="0" w:name="_GoBack"/>
      <w:bookmarkEnd w:id="0"/>
    </w:p>
    <w:p w:rsidR="00641721" w:rsidRDefault="0061640F">
      <w:pPr>
        <w:spacing w:after="0"/>
        <w:ind w:left="49" w:right="-120"/>
      </w:pPr>
      <w:r>
        <w:rPr>
          <w:noProof/>
        </w:rPr>
        <w:lastRenderedPageBreak/>
        <mc:AlternateContent>
          <mc:Choice Requires="wpg">
            <w:drawing>
              <wp:inline distT="0" distB="0" distL="0" distR="0">
                <wp:extent cx="6825369" cy="8767604"/>
                <wp:effectExtent l="0" t="0" r="0" b="0"/>
                <wp:docPr id="1954" name="Group 1954"/>
                <wp:cNvGraphicFramePr/>
                <a:graphic xmlns:a="http://schemas.openxmlformats.org/drawingml/2006/main">
                  <a:graphicData uri="http://schemas.microsoft.com/office/word/2010/wordprocessingGroup">
                    <wpg:wgp>
                      <wpg:cNvGrpSpPr/>
                      <wpg:grpSpPr>
                        <a:xfrm>
                          <a:off x="0" y="0"/>
                          <a:ext cx="6825369" cy="8767604"/>
                          <a:chOff x="0" y="0"/>
                          <a:chExt cx="6825369" cy="8767604"/>
                        </a:xfrm>
                      </wpg:grpSpPr>
                      <wps:wsp>
                        <wps:cNvPr id="11" name="Rectangle 11"/>
                        <wps:cNvSpPr/>
                        <wps:spPr>
                          <a:xfrm>
                            <a:off x="2189459" y="0"/>
                            <a:ext cx="3379382" cy="366974"/>
                          </a:xfrm>
                          <a:prstGeom prst="rect">
                            <a:avLst/>
                          </a:prstGeom>
                          <a:ln>
                            <a:noFill/>
                          </a:ln>
                        </wps:spPr>
                        <wps:txbx>
                          <w:txbxContent>
                            <w:p w:rsidR="00641721" w:rsidRDefault="0061640F">
                              <w:r>
                                <w:rPr>
                                  <w:w w:val="109"/>
                                  <w:sz w:val="36"/>
                                </w:rPr>
                                <w:t>Three</w:t>
                              </w:r>
                              <w:r>
                                <w:rPr>
                                  <w:spacing w:val="29"/>
                                  <w:w w:val="109"/>
                                  <w:sz w:val="36"/>
                                </w:rPr>
                                <w:t xml:space="preserve"> </w:t>
                              </w:r>
                              <w:r>
                                <w:rPr>
                                  <w:w w:val="109"/>
                                  <w:sz w:val="36"/>
                                </w:rPr>
                                <w:t>Political</w:t>
                              </w:r>
                              <w:r>
                                <w:rPr>
                                  <w:spacing w:val="29"/>
                                  <w:w w:val="109"/>
                                  <w:sz w:val="36"/>
                                </w:rPr>
                                <w:t xml:space="preserve"> </w:t>
                              </w:r>
                              <w:r>
                                <w:rPr>
                                  <w:w w:val="109"/>
                                  <w:sz w:val="36"/>
                                </w:rPr>
                                <w:t>Ideologies</w:t>
                              </w:r>
                            </w:p>
                          </w:txbxContent>
                        </wps:txbx>
                        <wps:bodyPr horzOverflow="overflow" vert="horz" lIns="0" tIns="0" rIns="0" bIns="0" rtlCol="0">
                          <a:noAutofit/>
                        </wps:bodyPr>
                      </wps:wsp>
                      <pic:pic xmlns:pic="http://schemas.openxmlformats.org/drawingml/2006/picture">
                        <pic:nvPicPr>
                          <pic:cNvPr id="2473" name="Picture 2473"/>
                          <pic:cNvPicPr/>
                        </pic:nvPicPr>
                        <pic:blipFill>
                          <a:blip r:embed="rId4"/>
                          <a:stretch>
                            <a:fillRect/>
                          </a:stretch>
                        </pic:blipFill>
                        <pic:spPr>
                          <a:xfrm>
                            <a:off x="128379" y="474904"/>
                            <a:ext cx="2228088" cy="1636776"/>
                          </a:xfrm>
                          <a:prstGeom prst="rect">
                            <a:avLst/>
                          </a:prstGeom>
                        </pic:spPr>
                      </pic:pic>
                      <pic:pic xmlns:pic="http://schemas.openxmlformats.org/drawingml/2006/picture">
                        <pic:nvPicPr>
                          <pic:cNvPr id="2474" name="Picture 2474"/>
                          <pic:cNvPicPr/>
                        </pic:nvPicPr>
                        <pic:blipFill>
                          <a:blip r:embed="rId5"/>
                          <a:stretch>
                            <a:fillRect/>
                          </a:stretch>
                        </pic:blipFill>
                        <pic:spPr>
                          <a:xfrm>
                            <a:off x="2360531" y="474904"/>
                            <a:ext cx="2228088" cy="1563624"/>
                          </a:xfrm>
                          <a:prstGeom prst="rect">
                            <a:avLst/>
                          </a:prstGeom>
                        </pic:spPr>
                      </pic:pic>
                      <pic:pic xmlns:pic="http://schemas.openxmlformats.org/drawingml/2006/picture">
                        <pic:nvPicPr>
                          <pic:cNvPr id="2475" name="Picture 2475"/>
                          <pic:cNvPicPr/>
                        </pic:nvPicPr>
                        <pic:blipFill>
                          <a:blip r:embed="rId6"/>
                          <a:stretch>
                            <a:fillRect/>
                          </a:stretch>
                        </pic:blipFill>
                        <pic:spPr>
                          <a:xfrm>
                            <a:off x="4592683" y="474904"/>
                            <a:ext cx="2225040" cy="1545336"/>
                          </a:xfrm>
                          <a:prstGeom prst="rect">
                            <a:avLst/>
                          </a:prstGeom>
                        </pic:spPr>
                      </pic:pic>
                      <wps:wsp>
                        <wps:cNvPr id="23" name="Shape 23"/>
                        <wps:cNvSpPr/>
                        <wps:spPr>
                          <a:xfrm>
                            <a:off x="129338" y="471253"/>
                            <a:ext cx="0" cy="1763636"/>
                          </a:xfrm>
                          <a:custGeom>
                            <a:avLst/>
                            <a:gdLst/>
                            <a:ahLst/>
                            <a:cxnLst/>
                            <a:rect l="0" t="0" r="0" b="0"/>
                            <a:pathLst>
                              <a:path h="1763636">
                                <a:moveTo>
                                  <a:pt x="0" y="0"/>
                                </a:moveTo>
                                <a:lnTo>
                                  <a:pt x="0" y="1763636"/>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4" name="Shape 24"/>
                        <wps:cNvSpPr/>
                        <wps:spPr>
                          <a:xfrm>
                            <a:off x="2360284" y="471253"/>
                            <a:ext cx="0" cy="1763636"/>
                          </a:xfrm>
                          <a:custGeom>
                            <a:avLst/>
                            <a:gdLst/>
                            <a:ahLst/>
                            <a:cxnLst/>
                            <a:rect l="0" t="0" r="0" b="0"/>
                            <a:pathLst>
                              <a:path h="1763636">
                                <a:moveTo>
                                  <a:pt x="0" y="0"/>
                                </a:moveTo>
                                <a:lnTo>
                                  <a:pt x="0" y="1763636"/>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5" name="Shape 25"/>
                        <wps:cNvSpPr/>
                        <wps:spPr>
                          <a:xfrm>
                            <a:off x="4591223" y="471246"/>
                            <a:ext cx="0" cy="1763649"/>
                          </a:xfrm>
                          <a:custGeom>
                            <a:avLst/>
                            <a:gdLst/>
                            <a:ahLst/>
                            <a:cxnLst/>
                            <a:rect l="0" t="0" r="0" b="0"/>
                            <a:pathLst>
                              <a:path h="1763649">
                                <a:moveTo>
                                  <a:pt x="0" y="0"/>
                                </a:moveTo>
                                <a:lnTo>
                                  <a:pt x="0" y="1763649"/>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6" name="Shape 26"/>
                        <wps:cNvSpPr/>
                        <wps:spPr>
                          <a:xfrm>
                            <a:off x="6822168" y="471246"/>
                            <a:ext cx="0" cy="1763649"/>
                          </a:xfrm>
                          <a:custGeom>
                            <a:avLst/>
                            <a:gdLst/>
                            <a:ahLst/>
                            <a:cxnLst/>
                            <a:rect l="0" t="0" r="0" b="0"/>
                            <a:pathLst>
                              <a:path h="1763649">
                                <a:moveTo>
                                  <a:pt x="0" y="0"/>
                                </a:moveTo>
                                <a:lnTo>
                                  <a:pt x="0" y="1763649"/>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7" name="Shape 27"/>
                        <wps:cNvSpPr/>
                        <wps:spPr>
                          <a:xfrm>
                            <a:off x="126157" y="474421"/>
                            <a:ext cx="6699187" cy="0"/>
                          </a:xfrm>
                          <a:custGeom>
                            <a:avLst/>
                            <a:gdLst/>
                            <a:ahLst/>
                            <a:cxnLst/>
                            <a:rect l="0" t="0" r="0" b="0"/>
                            <a:pathLst>
                              <a:path w="6699187">
                                <a:moveTo>
                                  <a:pt x="0" y="0"/>
                                </a:moveTo>
                                <a:lnTo>
                                  <a:pt x="6699187"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8" name="Shape 28"/>
                        <wps:cNvSpPr/>
                        <wps:spPr>
                          <a:xfrm>
                            <a:off x="126157" y="2231708"/>
                            <a:ext cx="6699187" cy="0"/>
                          </a:xfrm>
                          <a:custGeom>
                            <a:avLst/>
                            <a:gdLst/>
                            <a:ahLst/>
                            <a:cxnLst/>
                            <a:rect l="0" t="0" r="0" b="0"/>
                            <a:pathLst>
                              <a:path w="6699187">
                                <a:moveTo>
                                  <a:pt x="0" y="0"/>
                                </a:moveTo>
                                <a:lnTo>
                                  <a:pt x="6699187"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82" name="Picture 2482"/>
                          <pic:cNvPicPr/>
                        </pic:nvPicPr>
                        <pic:blipFill>
                          <a:blip r:embed="rId7"/>
                          <a:stretch>
                            <a:fillRect/>
                          </a:stretch>
                        </pic:blipFill>
                        <pic:spPr>
                          <a:xfrm>
                            <a:off x="128379" y="6675552"/>
                            <a:ext cx="2228088" cy="1636776"/>
                          </a:xfrm>
                          <a:prstGeom prst="rect">
                            <a:avLst/>
                          </a:prstGeom>
                        </pic:spPr>
                      </pic:pic>
                      <pic:pic xmlns:pic="http://schemas.openxmlformats.org/drawingml/2006/picture">
                        <pic:nvPicPr>
                          <pic:cNvPr id="2483" name="Picture 2483"/>
                          <pic:cNvPicPr/>
                        </pic:nvPicPr>
                        <pic:blipFill>
                          <a:blip r:embed="rId8"/>
                          <a:stretch>
                            <a:fillRect/>
                          </a:stretch>
                        </pic:blipFill>
                        <pic:spPr>
                          <a:xfrm>
                            <a:off x="2357483" y="6675552"/>
                            <a:ext cx="2231136" cy="1563624"/>
                          </a:xfrm>
                          <a:prstGeom prst="rect">
                            <a:avLst/>
                          </a:prstGeom>
                        </pic:spPr>
                      </pic:pic>
                      <pic:pic xmlns:pic="http://schemas.openxmlformats.org/drawingml/2006/picture">
                        <pic:nvPicPr>
                          <pic:cNvPr id="2484" name="Picture 2484"/>
                          <pic:cNvPicPr/>
                        </pic:nvPicPr>
                        <pic:blipFill>
                          <a:blip r:embed="rId9"/>
                          <a:stretch>
                            <a:fillRect/>
                          </a:stretch>
                        </pic:blipFill>
                        <pic:spPr>
                          <a:xfrm>
                            <a:off x="4589635" y="6675552"/>
                            <a:ext cx="2228089" cy="1545336"/>
                          </a:xfrm>
                          <a:prstGeom prst="rect">
                            <a:avLst/>
                          </a:prstGeom>
                        </pic:spPr>
                      </pic:pic>
                      <wps:wsp>
                        <wps:cNvPr id="39" name="Shape 39"/>
                        <wps:cNvSpPr/>
                        <wps:spPr>
                          <a:xfrm>
                            <a:off x="127198" y="6671628"/>
                            <a:ext cx="0" cy="1763637"/>
                          </a:xfrm>
                          <a:custGeom>
                            <a:avLst/>
                            <a:gdLst/>
                            <a:ahLst/>
                            <a:cxnLst/>
                            <a:rect l="0" t="0" r="0" b="0"/>
                            <a:pathLst>
                              <a:path h="1763637">
                                <a:moveTo>
                                  <a:pt x="0" y="0"/>
                                </a:moveTo>
                                <a:lnTo>
                                  <a:pt x="0" y="176363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40" name="Shape 40"/>
                        <wps:cNvSpPr/>
                        <wps:spPr>
                          <a:xfrm>
                            <a:off x="2358842" y="6671628"/>
                            <a:ext cx="0" cy="1763637"/>
                          </a:xfrm>
                          <a:custGeom>
                            <a:avLst/>
                            <a:gdLst/>
                            <a:ahLst/>
                            <a:cxnLst/>
                            <a:rect l="0" t="0" r="0" b="0"/>
                            <a:pathLst>
                              <a:path h="1763637">
                                <a:moveTo>
                                  <a:pt x="0" y="0"/>
                                </a:moveTo>
                                <a:lnTo>
                                  <a:pt x="0" y="176363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41" name="Shape 41"/>
                        <wps:cNvSpPr/>
                        <wps:spPr>
                          <a:xfrm>
                            <a:off x="4590499" y="6671628"/>
                            <a:ext cx="0" cy="1763637"/>
                          </a:xfrm>
                          <a:custGeom>
                            <a:avLst/>
                            <a:gdLst/>
                            <a:ahLst/>
                            <a:cxnLst/>
                            <a:rect l="0" t="0" r="0" b="0"/>
                            <a:pathLst>
                              <a:path h="1763637">
                                <a:moveTo>
                                  <a:pt x="0" y="0"/>
                                </a:moveTo>
                                <a:lnTo>
                                  <a:pt x="0" y="176363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42" name="Shape 42"/>
                        <wps:cNvSpPr/>
                        <wps:spPr>
                          <a:xfrm>
                            <a:off x="6822156" y="6671628"/>
                            <a:ext cx="0" cy="1763637"/>
                          </a:xfrm>
                          <a:custGeom>
                            <a:avLst/>
                            <a:gdLst/>
                            <a:ahLst/>
                            <a:cxnLst/>
                            <a:rect l="0" t="0" r="0" b="0"/>
                            <a:pathLst>
                              <a:path h="1763637">
                                <a:moveTo>
                                  <a:pt x="0" y="0"/>
                                </a:moveTo>
                                <a:lnTo>
                                  <a:pt x="0" y="176363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43" name="Shape 43"/>
                        <wps:cNvSpPr/>
                        <wps:spPr>
                          <a:xfrm>
                            <a:off x="124023" y="6674803"/>
                            <a:ext cx="6701307" cy="0"/>
                          </a:xfrm>
                          <a:custGeom>
                            <a:avLst/>
                            <a:gdLst/>
                            <a:ahLst/>
                            <a:cxnLst/>
                            <a:rect l="0" t="0" r="0" b="0"/>
                            <a:pathLst>
                              <a:path w="6701307">
                                <a:moveTo>
                                  <a:pt x="0" y="0"/>
                                </a:moveTo>
                                <a:lnTo>
                                  <a:pt x="6701307"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44" name="Shape 44"/>
                        <wps:cNvSpPr/>
                        <wps:spPr>
                          <a:xfrm>
                            <a:off x="124023" y="8432089"/>
                            <a:ext cx="6701307" cy="0"/>
                          </a:xfrm>
                          <a:custGeom>
                            <a:avLst/>
                            <a:gdLst/>
                            <a:ahLst/>
                            <a:cxnLst/>
                            <a:rect l="0" t="0" r="0" b="0"/>
                            <a:pathLst>
                              <a:path w="6701307">
                                <a:moveTo>
                                  <a:pt x="0" y="0"/>
                                </a:moveTo>
                                <a:lnTo>
                                  <a:pt x="6701307"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79" name="Picture 2479"/>
                          <pic:cNvPicPr/>
                        </pic:nvPicPr>
                        <pic:blipFill>
                          <a:blip r:embed="rId10"/>
                          <a:stretch>
                            <a:fillRect/>
                          </a:stretch>
                        </pic:blipFill>
                        <pic:spPr>
                          <a:xfrm>
                            <a:off x="122283" y="4612056"/>
                            <a:ext cx="2231136" cy="1636777"/>
                          </a:xfrm>
                          <a:prstGeom prst="rect">
                            <a:avLst/>
                          </a:prstGeom>
                        </pic:spPr>
                      </pic:pic>
                      <pic:pic xmlns:pic="http://schemas.openxmlformats.org/drawingml/2006/picture">
                        <pic:nvPicPr>
                          <pic:cNvPr id="2480" name="Picture 2480"/>
                          <pic:cNvPicPr/>
                        </pic:nvPicPr>
                        <pic:blipFill>
                          <a:blip r:embed="rId11"/>
                          <a:stretch>
                            <a:fillRect/>
                          </a:stretch>
                        </pic:blipFill>
                        <pic:spPr>
                          <a:xfrm>
                            <a:off x="2357483" y="4612056"/>
                            <a:ext cx="2228088" cy="1563624"/>
                          </a:xfrm>
                          <a:prstGeom prst="rect">
                            <a:avLst/>
                          </a:prstGeom>
                        </pic:spPr>
                      </pic:pic>
                      <pic:pic xmlns:pic="http://schemas.openxmlformats.org/drawingml/2006/picture">
                        <pic:nvPicPr>
                          <pic:cNvPr id="2481" name="Picture 2481"/>
                          <pic:cNvPicPr/>
                        </pic:nvPicPr>
                        <pic:blipFill>
                          <a:blip r:embed="rId12"/>
                          <a:stretch>
                            <a:fillRect/>
                          </a:stretch>
                        </pic:blipFill>
                        <pic:spPr>
                          <a:xfrm>
                            <a:off x="4589635" y="4612056"/>
                            <a:ext cx="2228089" cy="1545336"/>
                          </a:xfrm>
                          <a:prstGeom prst="rect">
                            <a:avLst/>
                          </a:prstGeom>
                        </pic:spPr>
                      </pic:pic>
                      <wps:wsp>
                        <wps:cNvPr id="55" name="Shape 55"/>
                        <wps:cNvSpPr/>
                        <wps:spPr>
                          <a:xfrm>
                            <a:off x="122918" y="4609059"/>
                            <a:ext cx="0" cy="1763649"/>
                          </a:xfrm>
                          <a:custGeom>
                            <a:avLst/>
                            <a:gdLst/>
                            <a:ahLst/>
                            <a:cxnLst/>
                            <a:rect l="0" t="0" r="0" b="0"/>
                            <a:pathLst>
                              <a:path h="1763649">
                                <a:moveTo>
                                  <a:pt x="0" y="0"/>
                                </a:moveTo>
                                <a:lnTo>
                                  <a:pt x="0" y="1763649"/>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6" name="Shape 56"/>
                        <wps:cNvSpPr/>
                        <wps:spPr>
                          <a:xfrm>
                            <a:off x="2355997" y="4609059"/>
                            <a:ext cx="0" cy="1763649"/>
                          </a:xfrm>
                          <a:custGeom>
                            <a:avLst/>
                            <a:gdLst/>
                            <a:ahLst/>
                            <a:cxnLst/>
                            <a:rect l="0" t="0" r="0" b="0"/>
                            <a:pathLst>
                              <a:path h="1763649">
                                <a:moveTo>
                                  <a:pt x="0" y="0"/>
                                </a:moveTo>
                                <a:lnTo>
                                  <a:pt x="0" y="1763649"/>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7" name="Shape 57"/>
                        <wps:cNvSpPr/>
                        <wps:spPr>
                          <a:xfrm>
                            <a:off x="4589076" y="4609059"/>
                            <a:ext cx="0" cy="1763649"/>
                          </a:xfrm>
                          <a:custGeom>
                            <a:avLst/>
                            <a:gdLst/>
                            <a:ahLst/>
                            <a:cxnLst/>
                            <a:rect l="0" t="0" r="0" b="0"/>
                            <a:pathLst>
                              <a:path h="1763649">
                                <a:moveTo>
                                  <a:pt x="0" y="0"/>
                                </a:moveTo>
                                <a:lnTo>
                                  <a:pt x="0" y="1763649"/>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8" name="Shape 58"/>
                        <wps:cNvSpPr/>
                        <wps:spPr>
                          <a:xfrm>
                            <a:off x="6822168" y="4609059"/>
                            <a:ext cx="0" cy="1763649"/>
                          </a:xfrm>
                          <a:custGeom>
                            <a:avLst/>
                            <a:gdLst/>
                            <a:ahLst/>
                            <a:cxnLst/>
                            <a:rect l="0" t="0" r="0" b="0"/>
                            <a:pathLst>
                              <a:path h="1763649">
                                <a:moveTo>
                                  <a:pt x="0" y="0"/>
                                </a:moveTo>
                                <a:lnTo>
                                  <a:pt x="0" y="1763649"/>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9" name="Shape 59"/>
                        <wps:cNvSpPr/>
                        <wps:spPr>
                          <a:xfrm>
                            <a:off x="119743" y="4612234"/>
                            <a:ext cx="6705600" cy="0"/>
                          </a:xfrm>
                          <a:custGeom>
                            <a:avLst/>
                            <a:gdLst/>
                            <a:ahLst/>
                            <a:cxnLst/>
                            <a:rect l="0" t="0" r="0" b="0"/>
                            <a:pathLst>
                              <a:path w="6705600">
                                <a:moveTo>
                                  <a:pt x="0" y="0"/>
                                </a:moveTo>
                                <a:lnTo>
                                  <a:pt x="670560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60" name="Shape 60"/>
                        <wps:cNvSpPr/>
                        <wps:spPr>
                          <a:xfrm>
                            <a:off x="119743" y="6369533"/>
                            <a:ext cx="6705600" cy="0"/>
                          </a:xfrm>
                          <a:custGeom>
                            <a:avLst/>
                            <a:gdLst/>
                            <a:ahLst/>
                            <a:cxnLst/>
                            <a:rect l="0" t="0" r="0" b="0"/>
                            <a:pathLst>
                              <a:path w="6705600">
                                <a:moveTo>
                                  <a:pt x="0" y="0"/>
                                </a:moveTo>
                                <a:lnTo>
                                  <a:pt x="670560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76" name="Picture 2476"/>
                          <pic:cNvPicPr/>
                        </pic:nvPicPr>
                        <pic:blipFill>
                          <a:blip r:embed="rId13"/>
                          <a:stretch>
                            <a:fillRect/>
                          </a:stretch>
                        </pic:blipFill>
                        <pic:spPr>
                          <a:xfrm>
                            <a:off x="122283" y="2538400"/>
                            <a:ext cx="2231136" cy="1633728"/>
                          </a:xfrm>
                          <a:prstGeom prst="rect">
                            <a:avLst/>
                          </a:prstGeom>
                        </pic:spPr>
                      </pic:pic>
                      <pic:pic xmlns:pic="http://schemas.openxmlformats.org/drawingml/2006/picture">
                        <pic:nvPicPr>
                          <pic:cNvPr id="2477" name="Picture 2477"/>
                          <pic:cNvPicPr/>
                        </pic:nvPicPr>
                        <pic:blipFill>
                          <a:blip r:embed="rId14"/>
                          <a:stretch>
                            <a:fillRect/>
                          </a:stretch>
                        </pic:blipFill>
                        <pic:spPr>
                          <a:xfrm>
                            <a:off x="2357483" y="2538400"/>
                            <a:ext cx="2228088" cy="1563624"/>
                          </a:xfrm>
                          <a:prstGeom prst="rect">
                            <a:avLst/>
                          </a:prstGeom>
                        </pic:spPr>
                      </pic:pic>
                      <pic:pic xmlns:pic="http://schemas.openxmlformats.org/drawingml/2006/picture">
                        <pic:nvPicPr>
                          <pic:cNvPr id="2478" name="Picture 2478"/>
                          <pic:cNvPicPr/>
                        </pic:nvPicPr>
                        <pic:blipFill>
                          <a:blip r:embed="rId15"/>
                          <a:stretch>
                            <a:fillRect/>
                          </a:stretch>
                        </pic:blipFill>
                        <pic:spPr>
                          <a:xfrm>
                            <a:off x="4589635" y="2538400"/>
                            <a:ext cx="2228089" cy="1542288"/>
                          </a:xfrm>
                          <a:prstGeom prst="rect">
                            <a:avLst/>
                          </a:prstGeom>
                        </pic:spPr>
                      </pic:pic>
                      <wps:wsp>
                        <wps:cNvPr id="71" name="Shape 71"/>
                        <wps:cNvSpPr/>
                        <wps:spPr>
                          <a:xfrm>
                            <a:off x="122918" y="2533803"/>
                            <a:ext cx="0" cy="1763649"/>
                          </a:xfrm>
                          <a:custGeom>
                            <a:avLst/>
                            <a:gdLst/>
                            <a:ahLst/>
                            <a:cxnLst/>
                            <a:rect l="0" t="0" r="0" b="0"/>
                            <a:pathLst>
                              <a:path h="1763649">
                                <a:moveTo>
                                  <a:pt x="0" y="0"/>
                                </a:moveTo>
                                <a:lnTo>
                                  <a:pt x="0" y="1763649"/>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72" name="Shape 72"/>
                        <wps:cNvSpPr/>
                        <wps:spPr>
                          <a:xfrm>
                            <a:off x="2356010" y="2533803"/>
                            <a:ext cx="0" cy="1763649"/>
                          </a:xfrm>
                          <a:custGeom>
                            <a:avLst/>
                            <a:gdLst/>
                            <a:ahLst/>
                            <a:cxnLst/>
                            <a:rect l="0" t="0" r="0" b="0"/>
                            <a:pathLst>
                              <a:path h="1763649">
                                <a:moveTo>
                                  <a:pt x="0" y="0"/>
                                </a:moveTo>
                                <a:lnTo>
                                  <a:pt x="0" y="1763649"/>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73" name="Shape 73"/>
                        <wps:cNvSpPr/>
                        <wps:spPr>
                          <a:xfrm>
                            <a:off x="4589102" y="2533803"/>
                            <a:ext cx="0" cy="1763649"/>
                          </a:xfrm>
                          <a:custGeom>
                            <a:avLst/>
                            <a:gdLst/>
                            <a:ahLst/>
                            <a:cxnLst/>
                            <a:rect l="0" t="0" r="0" b="0"/>
                            <a:pathLst>
                              <a:path h="1763649">
                                <a:moveTo>
                                  <a:pt x="0" y="0"/>
                                </a:moveTo>
                                <a:lnTo>
                                  <a:pt x="0" y="1763649"/>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74" name="Shape 74"/>
                        <wps:cNvSpPr/>
                        <wps:spPr>
                          <a:xfrm>
                            <a:off x="6822194" y="2533803"/>
                            <a:ext cx="0" cy="1763649"/>
                          </a:xfrm>
                          <a:custGeom>
                            <a:avLst/>
                            <a:gdLst/>
                            <a:ahLst/>
                            <a:cxnLst/>
                            <a:rect l="0" t="0" r="0" b="0"/>
                            <a:pathLst>
                              <a:path h="1763649">
                                <a:moveTo>
                                  <a:pt x="0" y="0"/>
                                </a:moveTo>
                                <a:lnTo>
                                  <a:pt x="0" y="1763649"/>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75" name="Shape 75"/>
                        <wps:cNvSpPr/>
                        <wps:spPr>
                          <a:xfrm>
                            <a:off x="119743" y="2536978"/>
                            <a:ext cx="6705626" cy="0"/>
                          </a:xfrm>
                          <a:custGeom>
                            <a:avLst/>
                            <a:gdLst/>
                            <a:ahLst/>
                            <a:cxnLst/>
                            <a:rect l="0" t="0" r="0" b="0"/>
                            <a:pathLst>
                              <a:path w="6705626">
                                <a:moveTo>
                                  <a:pt x="0" y="0"/>
                                </a:moveTo>
                                <a:lnTo>
                                  <a:pt x="6705626"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76" name="Shape 76"/>
                        <wps:cNvSpPr/>
                        <wps:spPr>
                          <a:xfrm>
                            <a:off x="119743" y="4294277"/>
                            <a:ext cx="6705626" cy="0"/>
                          </a:xfrm>
                          <a:custGeom>
                            <a:avLst/>
                            <a:gdLst/>
                            <a:ahLst/>
                            <a:cxnLst/>
                            <a:rect l="0" t="0" r="0" b="0"/>
                            <a:pathLst>
                              <a:path w="6705626">
                                <a:moveTo>
                                  <a:pt x="0" y="0"/>
                                </a:moveTo>
                                <a:lnTo>
                                  <a:pt x="6705626"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77" name="Shape 77"/>
                        <wps:cNvSpPr/>
                        <wps:spPr>
                          <a:xfrm>
                            <a:off x="119743" y="2384997"/>
                            <a:ext cx="6705600" cy="0"/>
                          </a:xfrm>
                          <a:custGeom>
                            <a:avLst/>
                            <a:gdLst/>
                            <a:ahLst/>
                            <a:cxnLst/>
                            <a:rect l="0" t="0" r="0" b="0"/>
                            <a:pathLst>
                              <a:path w="6705600">
                                <a:moveTo>
                                  <a:pt x="0" y="0"/>
                                </a:moveTo>
                                <a:lnTo>
                                  <a:pt x="6705600" y="0"/>
                                </a:lnTo>
                              </a:path>
                            </a:pathLst>
                          </a:custGeom>
                          <a:ln w="6350" cap="flat">
                            <a:custDash>
                              <a:ds d="149800" sp="99800"/>
                            </a:custDash>
                            <a:miter lim="100000"/>
                          </a:ln>
                        </wps:spPr>
                        <wps:style>
                          <a:lnRef idx="1">
                            <a:srgbClr val="000000"/>
                          </a:lnRef>
                          <a:fillRef idx="0">
                            <a:srgbClr val="000000">
                              <a:alpha val="0"/>
                            </a:srgbClr>
                          </a:fillRef>
                          <a:effectRef idx="0">
                            <a:scrgbClr r="0" g="0" b="0"/>
                          </a:effectRef>
                          <a:fontRef idx="none"/>
                        </wps:style>
                        <wps:bodyPr/>
                      </wps:wsp>
                      <wps:wsp>
                        <wps:cNvPr id="78" name="Shape 78"/>
                        <wps:cNvSpPr/>
                        <wps:spPr>
                          <a:xfrm>
                            <a:off x="119743" y="4440327"/>
                            <a:ext cx="6705600" cy="0"/>
                          </a:xfrm>
                          <a:custGeom>
                            <a:avLst/>
                            <a:gdLst/>
                            <a:ahLst/>
                            <a:cxnLst/>
                            <a:rect l="0" t="0" r="0" b="0"/>
                            <a:pathLst>
                              <a:path w="6705600">
                                <a:moveTo>
                                  <a:pt x="0" y="0"/>
                                </a:moveTo>
                                <a:lnTo>
                                  <a:pt x="6705600" y="0"/>
                                </a:lnTo>
                              </a:path>
                            </a:pathLst>
                          </a:custGeom>
                          <a:ln w="6350" cap="flat">
                            <a:custDash>
                              <a:ds d="149800" sp="99800"/>
                            </a:custDash>
                            <a:miter lim="100000"/>
                          </a:ln>
                        </wps:spPr>
                        <wps:style>
                          <a:lnRef idx="1">
                            <a:srgbClr val="000000"/>
                          </a:lnRef>
                          <a:fillRef idx="0">
                            <a:srgbClr val="000000">
                              <a:alpha val="0"/>
                            </a:srgbClr>
                          </a:fillRef>
                          <a:effectRef idx="0">
                            <a:scrgbClr r="0" g="0" b="0"/>
                          </a:effectRef>
                          <a:fontRef idx="none"/>
                        </wps:style>
                        <wps:bodyPr/>
                      </wps:wsp>
                      <wps:wsp>
                        <wps:cNvPr id="79" name="Shape 79"/>
                        <wps:cNvSpPr/>
                        <wps:spPr>
                          <a:xfrm>
                            <a:off x="119743" y="6525845"/>
                            <a:ext cx="6705600" cy="0"/>
                          </a:xfrm>
                          <a:custGeom>
                            <a:avLst/>
                            <a:gdLst/>
                            <a:ahLst/>
                            <a:cxnLst/>
                            <a:rect l="0" t="0" r="0" b="0"/>
                            <a:pathLst>
                              <a:path w="6705600">
                                <a:moveTo>
                                  <a:pt x="0" y="0"/>
                                </a:moveTo>
                                <a:lnTo>
                                  <a:pt x="6705600" y="0"/>
                                </a:lnTo>
                              </a:path>
                            </a:pathLst>
                          </a:custGeom>
                          <a:ln w="6350" cap="flat">
                            <a:custDash>
                              <a:ds d="149800" sp="99800"/>
                            </a:custDash>
                            <a:miter lim="100000"/>
                          </a:ln>
                        </wps:spPr>
                        <wps:style>
                          <a:lnRef idx="1">
                            <a:srgbClr val="000000"/>
                          </a:lnRef>
                          <a:fillRef idx="0">
                            <a:srgbClr val="000000">
                              <a:alpha val="0"/>
                            </a:srgbClr>
                          </a:fillRef>
                          <a:effectRef idx="0">
                            <a:scrgbClr r="0" g="0" b="0"/>
                          </a:effectRef>
                          <a:fontRef idx="none"/>
                        </wps:style>
                        <wps:bodyPr/>
                      </wps:wsp>
                      <wps:wsp>
                        <wps:cNvPr id="80" name="Rectangle 80"/>
                        <wps:cNvSpPr/>
                        <wps:spPr>
                          <a:xfrm>
                            <a:off x="187999" y="8633722"/>
                            <a:ext cx="2039487" cy="169653"/>
                          </a:xfrm>
                          <a:prstGeom prst="rect">
                            <a:avLst/>
                          </a:prstGeom>
                          <a:ln>
                            <a:noFill/>
                          </a:ln>
                        </wps:spPr>
                        <wps:txbx>
                          <w:txbxContent>
                            <w:p w:rsidR="00641721" w:rsidRDefault="0061640F">
                              <w:r>
                                <w:rPr>
                                  <w:rFonts w:ascii="Times New Roman" w:eastAsia="Times New Roman" w:hAnsi="Times New Roman" w:cs="Times New Roman"/>
                                  <w:sz w:val="18"/>
                                </w:rPr>
                                <w:t>© Teachers’ Curriculum Institute</w:t>
                              </w:r>
                            </w:p>
                          </w:txbxContent>
                        </wps:txbx>
                        <wps:bodyPr horzOverflow="overflow" vert="horz" lIns="0" tIns="0" rIns="0" bIns="0" rtlCol="0">
                          <a:noAutofit/>
                        </wps:bodyPr>
                      </wps:wsp>
                      <wps:wsp>
                        <wps:cNvPr id="81" name="Rectangle 81"/>
                        <wps:cNvSpPr/>
                        <wps:spPr>
                          <a:xfrm>
                            <a:off x="6665831" y="8616728"/>
                            <a:ext cx="93914" cy="200665"/>
                          </a:xfrm>
                          <a:prstGeom prst="rect">
                            <a:avLst/>
                          </a:prstGeom>
                          <a:ln>
                            <a:noFill/>
                          </a:ln>
                        </wps:spPr>
                        <wps:txbx>
                          <w:txbxContent>
                            <w:p w:rsidR="00641721" w:rsidRDefault="0061640F">
                              <w:r>
                                <w:rPr>
                                  <w:b/>
                                  <w:w w:val="109"/>
                                  <w:sz w:val="20"/>
                                </w:rPr>
                                <w:t>1</w:t>
                              </w:r>
                            </w:p>
                          </w:txbxContent>
                        </wps:txbx>
                        <wps:bodyPr horzOverflow="overflow" vert="horz" lIns="0" tIns="0" rIns="0" bIns="0" rtlCol="0">
                          <a:noAutofit/>
                        </wps:bodyPr>
                      </wps:wsp>
                      <wps:wsp>
                        <wps:cNvPr id="82" name="Rectangle 82"/>
                        <wps:cNvSpPr/>
                        <wps:spPr>
                          <a:xfrm>
                            <a:off x="4275530" y="8628718"/>
                            <a:ext cx="2901435" cy="181967"/>
                          </a:xfrm>
                          <a:prstGeom prst="rect">
                            <a:avLst/>
                          </a:prstGeom>
                          <a:ln>
                            <a:noFill/>
                          </a:ln>
                        </wps:spPr>
                        <wps:txbx>
                          <w:txbxContent>
                            <w:p w:rsidR="00641721" w:rsidRDefault="0061640F">
                              <w:r>
                                <w:rPr>
                                  <w:w w:val="119"/>
                                  <w:sz w:val="18"/>
                                </w:rPr>
                                <w:t>the</w:t>
                              </w:r>
                              <w:r>
                                <w:rPr>
                                  <w:spacing w:val="14"/>
                                  <w:w w:val="119"/>
                                  <w:sz w:val="18"/>
                                </w:rPr>
                                <w:t xml:space="preserve"> </w:t>
                              </w:r>
                              <w:r>
                                <w:rPr>
                                  <w:w w:val="119"/>
                                  <w:sz w:val="18"/>
                                </w:rPr>
                                <w:t>Response</w:t>
                              </w:r>
                              <w:r>
                                <w:rPr>
                                  <w:spacing w:val="14"/>
                                  <w:w w:val="119"/>
                                  <w:sz w:val="18"/>
                                </w:rPr>
                                <w:t xml:space="preserve"> </w:t>
                              </w:r>
                              <w:r>
                                <w:rPr>
                                  <w:w w:val="119"/>
                                  <w:sz w:val="18"/>
                                </w:rPr>
                                <w:t>to</w:t>
                              </w:r>
                              <w:r>
                                <w:rPr>
                                  <w:spacing w:val="14"/>
                                  <w:w w:val="119"/>
                                  <w:sz w:val="18"/>
                                </w:rPr>
                                <w:t xml:space="preserve"> </w:t>
                              </w:r>
                              <w:r>
                                <w:rPr>
                                  <w:w w:val="119"/>
                                  <w:sz w:val="18"/>
                                </w:rPr>
                                <w:t>the</w:t>
                              </w:r>
                              <w:r>
                                <w:rPr>
                                  <w:spacing w:val="14"/>
                                  <w:w w:val="119"/>
                                  <w:sz w:val="18"/>
                                </w:rPr>
                                <w:t xml:space="preserve"> </w:t>
                              </w:r>
                              <w:r>
                                <w:rPr>
                                  <w:w w:val="119"/>
                                  <w:sz w:val="18"/>
                                </w:rPr>
                                <w:t>economic</w:t>
                              </w:r>
                              <w:r>
                                <w:rPr>
                                  <w:spacing w:val="14"/>
                                  <w:w w:val="119"/>
                                  <w:sz w:val="18"/>
                                </w:rPr>
                                <w:t xml:space="preserve"> </w:t>
                              </w:r>
                              <w:r>
                                <w:rPr>
                                  <w:w w:val="119"/>
                                  <w:sz w:val="18"/>
                                </w:rPr>
                                <w:t>Collapse</w:t>
                              </w:r>
                            </w:p>
                          </w:txbxContent>
                        </wps:txbx>
                        <wps:bodyPr horzOverflow="overflow" vert="horz" lIns="0" tIns="0" rIns="0" bIns="0" rtlCol="0">
                          <a:noAutofit/>
                        </wps:bodyPr>
                      </wps:wsp>
                      <wps:wsp>
                        <wps:cNvPr id="83" name="Rectangle 83"/>
                        <wps:cNvSpPr/>
                        <wps:spPr>
                          <a:xfrm>
                            <a:off x="0" y="2263065"/>
                            <a:ext cx="230326" cy="213496"/>
                          </a:xfrm>
                          <a:prstGeom prst="rect">
                            <a:avLst/>
                          </a:prstGeom>
                          <a:ln>
                            <a:noFill/>
                          </a:ln>
                        </wps:spPr>
                        <wps:txbx>
                          <w:txbxContent>
                            <w:p w:rsidR="00641721" w:rsidRDefault="0061640F">
                              <w:r>
                                <w:rPr>
                                  <w:rFonts w:ascii="Segoe UI Symbol" w:eastAsia="Segoe UI Symbol" w:hAnsi="Segoe UI Symbol" w:cs="Segoe UI Symbol"/>
                                  <w:sz w:val="28"/>
                                </w:rPr>
                                <w:t>!</w:t>
                              </w:r>
                            </w:p>
                          </w:txbxContent>
                        </wps:txbx>
                        <wps:bodyPr horzOverflow="overflow" vert="horz" lIns="0" tIns="0" rIns="0" bIns="0" rtlCol="0">
                          <a:noAutofit/>
                        </wps:bodyPr>
                      </wps:wsp>
                    </wpg:wgp>
                  </a:graphicData>
                </a:graphic>
              </wp:inline>
            </w:drawing>
          </mc:Choice>
          <mc:Fallback xmlns:a="http://schemas.openxmlformats.org/drawingml/2006/main">
            <w:pict>
              <v:group id="Group 1954" style="width:537.431pt;height:690.363pt;mso-position-horizontal-relative:char;mso-position-vertical-relative:line" coordsize="68253,87676">
                <v:rect id="Rectangle 11" style="position:absolute;width:33793;height:3669;left:21894;top:0;" filled="f" stroked="f">
                  <v:textbox inset="0,0,0,0">
                    <w:txbxContent>
                      <w:p>
                        <w:pPr>
                          <w:spacing w:before="0" w:after="160" w:line="259" w:lineRule="auto"/>
                        </w:pPr>
                        <w:r>
                          <w:rPr>
                            <w:rFonts w:cs="Calibri" w:hAnsi="Calibri" w:eastAsia="Calibri" w:ascii="Calibri"/>
                            <w:w w:val="109"/>
                            <w:sz w:val="36"/>
                          </w:rPr>
                          <w:t xml:space="preserve">Three</w:t>
                        </w:r>
                        <w:r>
                          <w:rPr>
                            <w:rFonts w:cs="Calibri" w:hAnsi="Calibri" w:eastAsia="Calibri" w:ascii="Calibri"/>
                            <w:spacing w:val="29"/>
                            <w:w w:val="109"/>
                            <w:sz w:val="36"/>
                          </w:rPr>
                          <w:t xml:space="preserve"> </w:t>
                        </w:r>
                        <w:r>
                          <w:rPr>
                            <w:rFonts w:cs="Calibri" w:hAnsi="Calibri" w:eastAsia="Calibri" w:ascii="Calibri"/>
                            <w:w w:val="109"/>
                            <w:sz w:val="36"/>
                          </w:rPr>
                          <w:t xml:space="preserve">Political</w:t>
                        </w:r>
                        <w:r>
                          <w:rPr>
                            <w:rFonts w:cs="Calibri" w:hAnsi="Calibri" w:eastAsia="Calibri" w:ascii="Calibri"/>
                            <w:spacing w:val="29"/>
                            <w:w w:val="109"/>
                            <w:sz w:val="36"/>
                          </w:rPr>
                          <w:t xml:space="preserve"> </w:t>
                        </w:r>
                        <w:r>
                          <w:rPr>
                            <w:rFonts w:cs="Calibri" w:hAnsi="Calibri" w:eastAsia="Calibri" w:ascii="Calibri"/>
                            <w:w w:val="109"/>
                            <w:sz w:val="36"/>
                          </w:rPr>
                          <w:t xml:space="preserve">Ideologies</w:t>
                        </w:r>
                      </w:p>
                    </w:txbxContent>
                  </v:textbox>
                </v:rect>
                <v:shape id="Picture 2473" style="position:absolute;width:22280;height:16367;left:1283;top:4749;" filled="f">
                  <v:imagedata r:id="rId16"/>
                </v:shape>
                <v:shape id="Picture 2474" style="position:absolute;width:22280;height:15636;left:23605;top:4749;" filled="f">
                  <v:imagedata r:id="rId17"/>
                </v:shape>
                <v:shape id="Picture 2475" style="position:absolute;width:22250;height:15453;left:45926;top:4749;" filled="f">
                  <v:imagedata r:id="rId18"/>
                </v:shape>
                <v:shape id="Shape 23" style="position:absolute;width:0;height:17636;left:1293;top:4712;" coordsize="0,1763636" path="m0,0l0,1763636">
                  <v:stroke weight="0.5pt" endcap="flat" joinstyle="miter" miterlimit="4" on="true" color="#000000"/>
                  <v:fill on="false" color="#000000" opacity="0"/>
                </v:shape>
                <v:shape id="Shape 24" style="position:absolute;width:0;height:17636;left:23602;top:4712;" coordsize="0,1763636" path="m0,0l0,1763636">
                  <v:stroke weight="0.5pt" endcap="flat" joinstyle="miter" miterlimit="4" on="true" color="#000000"/>
                  <v:fill on="false" color="#000000" opacity="0"/>
                </v:shape>
                <v:shape id="Shape 25" style="position:absolute;width:0;height:17636;left:45912;top:4712;" coordsize="0,1763649" path="m0,0l0,1763649">
                  <v:stroke weight="0.5pt" endcap="flat" joinstyle="miter" miterlimit="4" on="true" color="#000000"/>
                  <v:fill on="false" color="#000000" opacity="0"/>
                </v:shape>
                <v:shape id="Shape 26" style="position:absolute;width:0;height:17636;left:68221;top:4712;" coordsize="0,1763649" path="m0,0l0,1763649">
                  <v:stroke weight="0.5pt" endcap="flat" joinstyle="miter" miterlimit="4" on="true" color="#000000"/>
                  <v:fill on="false" color="#000000" opacity="0"/>
                </v:shape>
                <v:shape id="Shape 27" style="position:absolute;width:66991;height:0;left:1261;top:4744;" coordsize="6699187,0" path="m0,0l6699187,0">
                  <v:stroke weight="0.5pt" endcap="flat" joinstyle="miter" miterlimit="4" on="true" color="#000000"/>
                  <v:fill on="false" color="#000000" opacity="0"/>
                </v:shape>
                <v:shape id="Shape 28" style="position:absolute;width:66991;height:0;left:1261;top:22317;" coordsize="6699187,0" path="m0,0l6699187,0">
                  <v:stroke weight="0.5pt" endcap="flat" joinstyle="miter" miterlimit="4" on="true" color="#000000"/>
                  <v:fill on="false" color="#000000" opacity="0"/>
                </v:shape>
                <v:shape id="Picture 2482" style="position:absolute;width:22280;height:16367;left:1283;top:66755;" filled="f">
                  <v:imagedata r:id="rId19"/>
                </v:shape>
                <v:shape id="Picture 2483" style="position:absolute;width:22311;height:15636;left:23574;top:66755;" filled="f">
                  <v:imagedata r:id="rId20"/>
                </v:shape>
                <v:shape id="Picture 2484" style="position:absolute;width:22280;height:15453;left:45896;top:66755;" filled="f">
                  <v:imagedata r:id="rId21"/>
                </v:shape>
                <v:shape id="Shape 39" style="position:absolute;width:0;height:17636;left:1271;top:66716;" coordsize="0,1763637" path="m0,0l0,1763637">
                  <v:stroke weight="0.5pt" endcap="flat" joinstyle="miter" miterlimit="4" on="true" color="#000000"/>
                  <v:fill on="false" color="#000000" opacity="0"/>
                </v:shape>
                <v:shape id="Shape 40" style="position:absolute;width:0;height:17636;left:23588;top:66716;" coordsize="0,1763637" path="m0,0l0,1763637">
                  <v:stroke weight="0.5pt" endcap="flat" joinstyle="miter" miterlimit="4" on="true" color="#000000"/>
                  <v:fill on="false" color="#000000" opacity="0"/>
                </v:shape>
                <v:shape id="Shape 41" style="position:absolute;width:0;height:17636;left:45904;top:66716;" coordsize="0,1763637" path="m0,0l0,1763637">
                  <v:stroke weight="0.5pt" endcap="flat" joinstyle="miter" miterlimit="4" on="true" color="#000000"/>
                  <v:fill on="false" color="#000000" opacity="0"/>
                </v:shape>
                <v:shape id="Shape 42" style="position:absolute;width:0;height:17636;left:68221;top:66716;" coordsize="0,1763637" path="m0,0l0,1763637">
                  <v:stroke weight="0.5pt" endcap="flat" joinstyle="miter" miterlimit="4" on="true" color="#000000"/>
                  <v:fill on="false" color="#000000" opacity="0"/>
                </v:shape>
                <v:shape id="Shape 43" style="position:absolute;width:67013;height:0;left:1240;top:66748;" coordsize="6701307,0" path="m0,0l6701307,0">
                  <v:stroke weight="0.5pt" endcap="flat" joinstyle="miter" miterlimit="4" on="true" color="#000000"/>
                  <v:fill on="false" color="#000000" opacity="0"/>
                </v:shape>
                <v:shape id="Shape 44" style="position:absolute;width:67013;height:0;left:1240;top:84320;" coordsize="6701307,0" path="m0,0l6701307,0">
                  <v:stroke weight="0.5pt" endcap="flat" joinstyle="miter" miterlimit="4" on="true" color="#000000"/>
                  <v:fill on="false" color="#000000" opacity="0"/>
                </v:shape>
                <v:shape id="Picture 2479" style="position:absolute;width:22311;height:16367;left:1222;top:46120;" filled="f">
                  <v:imagedata r:id="rId22"/>
                </v:shape>
                <v:shape id="Picture 2480" style="position:absolute;width:22280;height:15636;left:23574;top:46120;" filled="f">
                  <v:imagedata r:id="rId23"/>
                </v:shape>
                <v:shape id="Picture 2481" style="position:absolute;width:22280;height:15453;left:45896;top:46120;" filled="f">
                  <v:imagedata r:id="rId24"/>
                </v:shape>
                <v:shape id="Shape 55" style="position:absolute;width:0;height:17636;left:1229;top:46090;" coordsize="0,1763649" path="m0,0l0,1763649">
                  <v:stroke weight="0.5pt" endcap="flat" joinstyle="miter" miterlimit="4" on="true" color="#000000"/>
                  <v:fill on="false" color="#000000" opacity="0"/>
                </v:shape>
                <v:shape id="Shape 56" style="position:absolute;width:0;height:17636;left:23559;top:46090;" coordsize="0,1763649" path="m0,0l0,1763649">
                  <v:stroke weight="0.5pt" endcap="flat" joinstyle="miter" miterlimit="4" on="true" color="#000000"/>
                  <v:fill on="false" color="#000000" opacity="0"/>
                </v:shape>
                <v:shape id="Shape 57" style="position:absolute;width:0;height:17636;left:45890;top:46090;" coordsize="0,1763649" path="m0,0l0,1763649">
                  <v:stroke weight="0.5pt" endcap="flat" joinstyle="miter" miterlimit="4" on="true" color="#000000"/>
                  <v:fill on="false" color="#000000" opacity="0"/>
                </v:shape>
                <v:shape id="Shape 58" style="position:absolute;width:0;height:17636;left:68221;top:46090;" coordsize="0,1763649" path="m0,0l0,1763649">
                  <v:stroke weight="0.5pt" endcap="flat" joinstyle="miter" miterlimit="4" on="true" color="#000000"/>
                  <v:fill on="false" color="#000000" opacity="0"/>
                </v:shape>
                <v:shape id="Shape 59" style="position:absolute;width:67056;height:0;left:1197;top:46122;" coordsize="6705600,0" path="m0,0l6705600,0">
                  <v:stroke weight="0.5pt" endcap="flat" joinstyle="miter" miterlimit="4" on="true" color="#000000"/>
                  <v:fill on="false" color="#000000" opacity="0"/>
                </v:shape>
                <v:shape id="Shape 60" style="position:absolute;width:67056;height:0;left:1197;top:63695;" coordsize="6705600,0" path="m0,0l6705600,0">
                  <v:stroke weight="0.5pt" endcap="flat" joinstyle="miter" miterlimit="4" on="true" color="#000000"/>
                  <v:fill on="false" color="#000000" opacity="0"/>
                </v:shape>
                <v:shape id="Picture 2476" style="position:absolute;width:22311;height:16337;left:1222;top:25384;" filled="f">
                  <v:imagedata r:id="rId25"/>
                </v:shape>
                <v:shape id="Picture 2477" style="position:absolute;width:22280;height:15636;left:23574;top:25384;" filled="f">
                  <v:imagedata r:id="rId26"/>
                </v:shape>
                <v:shape id="Picture 2478" style="position:absolute;width:22280;height:15422;left:45896;top:25384;" filled="f">
                  <v:imagedata r:id="rId27"/>
                </v:shape>
                <v:shape id="Shape 71" style="position:absolute;width:0;height:17636;left:1229;top:25338;" coordsize="0,1763649" path="m0,0l0,1763649">
                  <v:stroke weight="0.5pt" endcap="flat" joinstyle="miter" miterlimit="4" on="true" color="#000000"/>
                  <v:fill on="false" color="#000000" opacity="0"/>
                </v:shape>
                <v:shape id="Shape 72" style="position:absolute;width:0;height:17636;left:23560;top:25338;" coordsize="0,1763649" path="m0,0l0,1763649">
                  <v:stroke weight="0.5pt" endcap="flat" joinstyle="miter" miterlimit="4" on="true" color="#000000"/>
                  <v:fill on="false" color="#000000" opacity="0"/>
                </v:shape>
                <v:shape id="Shape 73" style="position:absolute;width:0;height:17636;left:45891;top:25338;" coordsize="0,1763649" path="m0,0l0,1763649">
                  <v:stroke weight="0.5pt" endcap="flat" joinstyle="miter" miterlimit="4" on="true" color="#000000"/>
                  <v:fill on="false" color="#000000" opacity="0"/>
                </v:shape>
                <v:shape id="Shape 74" style="position:absolute;width:0;height:17636;left:68221;top:25338;" coordsize="0,1763649" path="m0,0l0,1763649">
                  <v:stroke weight="0.5pt" endcap="flat" joinstyle="miter" miterlimit="4" on="true" color="#000000"/>
                  <v:fill on="false" color="#000000" opacity="0"/>
                </v:shape>
                <v:shape id="Shape 75" style="position:absolute;width:67056;height:0;left:1197;top:25369;" coordsize="6705626,0" path="m0,0l6705626,0">
                  <v:stroke weight="0.5pt" endcap="flat" joinstyle="miter" miterlimit="4" on="true" color="#000000"/>
                  <v:fill on="false" color="#000000" opacity="0"/>
                </v:shape>
                <v:shape id="Shape 76" style="position:absolute;width:67056;height:0;left:1197;top:42942;" coordsize="6705626,0" path="m0,0l6705626,0">
                  <v:stroke weight="0.5pt" endcap="flat" joinstyle="miter" miterlimit="4" on="true" color="#000000"/>
                  <v:fill on="false" color="#000000" opacity="0"/>
                </v:shape>
                <v:shape id="Shape 77" style="position:absolute;width:67056;height:0;left:1197;top:23849;" coordsize="6705600,0" path="m0,0l6705600,0">
                  <v:stroke weight="0.5pt" endcap="flat" dashstyle="2.996 1.996" joinstyle="miter" miterlimit="4" on="true" color="#000000"/>
                  <v:fill on="false" color="#000000" opacity="0"/>
                </v:shape>
                <v:shape id="Shape 78" style="position:absolute;width:67056;height:0;left:1197;top:44403;" coordsize="6705600,0" path="m0,0l6705600,0">
                  <v:stroke weight="0.5pt" endcap="flat" dashstyle="2.996 1.996" joinstyle="miter" miterlimit="4" on="true" color="#000000"/>
                  <v:fill on="false" color="#000000" opacity="0"/>
                </v:shape>
                <v:shape id="Shape 79" style="position:absolute;width:67056;height:0;left:1197;top:65258;" coordsize="6705600,0" path="m0,0l6705600,0">
                  <v:stroke weight="0.5pt" endcap="flat" dashstyle="2.996 1.996" joinstyle="miter" miterlimit="4" on="true" color="#000000"/>
                  <v:fill on="false" color="#000000" opacity="0"/>
                </v:shape>
                <v:rect id="Rectangle 80" style="position:absolute;width:20394;height:1696;left:1879;top:86337;" filled="f" stroked="f">
                  <v:textbox inset="0,0,0,0">
                    <w:txbxContent>
                      <w:p>
                        <w:pPr>
                          <w:spacing w:before="0" w:after="160" w:line="259" w:lineRule="auto"/>
                        </w:pPr>
                        <w:r>
                          <w:rPr>
                            <w:rFonts w:cs="Times New Roman" w:hAnsi="Times New Roman" w:eastAsia="Times New Roman" w:ascii="Times New Roman"/>
                            <w:sz w:val="18"/>
                          </w:rPr>
                          <w:t xml:space="preserve">© Teachers’ Curriculum Institute</w:t>
                        </w:r>
                      </w:p>
                    </w:txbxContent>
                  </v:textbox>
                </v:rect>
                <v:rect id="Rectangle 81" style="position:absolute;width:939;height:2006;left:66658;top:86167;" filled="f" stroked="f">
                  <v:textbox inset="0,0,0,0">
                    <w:txbxContent>
                      <w:p>
                        <w:pPr>
                          <w:spacing w:before="0" w:after="160" w:line="259" w:lineRule="auto"/>
                        </w:pPr>
                        <w:r>
                          <w:rPr>
                            <w:rFonts w:cs="Calibri" w:hAnsi="Calibri" w:eastAsia="Calibri" w:ascii="Calibri"/>
                            <w:b w:val="1"/>
                            <w:w w:val="109"/>
                            <w:sz w:val="20"/>
                          </w:rPr>
                          <w:t xml:space="preserve">1</w:t>
                        </w:r>
                      </w:p>
                    </w:txbxContent>
                  </v:textbox>
                </v:rect>
                <v:rect id="Rectangle 82" style="position:absolute;width:29014;height:1819;left:42755;top:86287;" filled="f" stroked="f">
                  <v:textbox inset="0,0,0,0">
                    <w:txbxContent>
                      <w:p>
                        <w:pPr>
                          <w:spacing w:before="0" w:after="160" w:line="259" w:lineRule="auto"/>
                        </w:pPr>
                        <w:r>
                          <w:rPr>
                            <w:rFonts w:cs="Calibri" w:hAnsi="Calibri" w:eastAsia="Calibri" w:ascii="Calibri"/>
                            <w:w w:val="119"/>
                            <w:sz w:val="18"/>
                          </w:rPr>
                          <w:t xml:space="preserve">the</w:t>
                        </w:r>
                        <w:r>
                          <w:rPr>
                            <w:rFonts w:cs="Calibri" w:hAnsi="Calibri" w:eastAsia="Calibri" w:ascii="Calibri"/>
                            <w:spacing w:val="14"/>
                            <w:w w:val="119"/>
                            <w:sz w:val="18"/>
                          </w:rPr>
                          <w:t xml:space="preserve"> </w:t>
                        </w:r>
                        <w:r>
                          <w:rPr>
                            <w:rFonts w:cs="Calibri" w:hAnsi="Calibri" w:eastAsia="Calibri" w:ascii="Calibri"/>
                            <w:w w:val="119"/>
                            <w:sz w:val="18"/>
                          </w:rPr>
                          <w:t xml:space="preserve">Response</w:t>
                        </w:r>
                        <w:r>
                          <w:rPr>
                            <w:rFonts w:cs="Calibri" w:hAnsi="Calibri" w:eastAsia="Calibri" w:ascii="Calibri"/>
                            <w:spacing w:val="14"/>
                            <w:w w:val="119"/>
                            <w:sz w:val="18"/>
                          </w:rPr>
                          <w:t xml:space="preserve"> </w:t>
                        </w:r>
                        <w:r>
                          <w:rPr>
                            <w:rFonts w:cs="Calibri" w:hAnsi="Calibri" w:eastAsia="Calibri" w:ascii="Calibri"/>
                            <w:w w:val="119"/>
                            <w:sz w:val="18"/>
                          </w:rPr>
                          <w:t xml:space="preserve">to</w:t>
                        </w:r>
                        <w:r>
                          <w:rPr>
                            <w:rFonts w:cs="Calibri" w:hAnsi="Calibri" w:eastAsia="Calibri" w:ascii="Calibri"/>
                            <w:spacing w:val="14"/>
                            <w:w w:val="119"/>
                            <w:sz w:val="18"/>
                          </w:rPr>
                          <w:t xml:space="preserve"> </w:t>
                        </w:r>
                        <w:r>
                          <w:rPr>
                            <w:rFonts w:cs="Calibri" w:hAnsi="Calibri" w:eastAsia="Calibri" w:ascii="Calibri"/>
                            <w:w w:val="119"/>
                            <w:sz w:val="18"/>
                          </w:rPr>
                          <w:t xml:space="preserve">the</w:t>
                        </w:r>
                        <w:r>
                          <w:rPr>
                            <w:rFonts w:cs="Calibri" w:hAnsi="Calibri" w:eastAsia="Calibri" w:ascii="Calibri"/>
                            <w:spacing w:val="14"/>
                            <w:w w:val="119"/>
                            <w:sz w:val="18"/>
                          </w:rPr>
                          <w:t xml:space="preserve"> </w:t>
                        </w:r>
                        <w:r>
                          <w:rPr>
                            <w:rFonts w:cs="Calibri" w:hAnsi="Calibri" w:eastAsia="Calibri" w:ascii="Calibri"/>
                            <w:w w:val="119"/>
                            <w:sz w:val="18"/>
                          </w:rPr>
                          <w:t xml:space="preserve">economic</w:t>
                        </w:r>
                        <w:r>
                          <w:rPr>
                            <w:rFonts w:cs="Calibri" w:hAnsi="Calibri" w:eastAsia="Calibri" w:ascii="Calibri"/>
                            <w:spacing w:val="14"/>
                            <w:w w:val="119"/>
                            <w:sz w:val="18"/>
                          </w:rPr>
                          <w:t xml:space="preserve"> </w:t>
                        </w:r>
                        <w:r>
                          <w:rPr>
                            <w:rFonts w:cs="Calibri" w:hAnsi="Calibri" w:eastAsia="Calibri" w:ascii="Calibri"/>
                            <w:w w:val="119"/>
                            <w:sz w:val="18"/>
                          </w:rPr>
                          <w:t xml:space="preserve">Collapse</w:t>
                        </w:r>
                      </w:p>
                    </w:txbxContent>
                  </v:textbox>
                </v:rect>
                <v:rect id="Rectangle 83" style="position:absolute;width:2303;height:2134;left:0;top:22630;" filled="f" stroked="f">
                  <v:textbox inset="0,0,0,0">
                    <w:txbxContent>
                      <w:p>
                        <w:pPr>
                          <w:spacing w:before="0" w:after="160" w:line="259" w:lineRule="auto"/>
                        </w:pPr>
                        <w:r>
                          <w:rPr>
                            <w:rFonts w:cs="Segoe UI Symbol" w:hAnsi="Segoe UI Symbol" w:eastAsia="Segoe UI Symbol" w:ascii="Segoe UI Symbol"/>
                            <w:sz w:val="28"/>
                          </w:rPr>
                          <w:t xml:space="preserve">!</w:t>
                        </w:r>
                      </w:p>
                    </w:txbxContent>
                  </v:textbox>
                </v:rect>
              </v:group>
            </w:pict>
          </mc:Fallback>
        </mc:AlternateContent>
      </w:r>
    </w:p>
    <w:p w:rsidR="00641721" w:rsidRDefault="0061640F">
      <w:pPr>
        <w:spacing w:after="0"/>
        <w:ind w:left="332" w:hanging="10"/>
      </w:pPr>
      <w:r>
        <w:rPr>
          <w:sz w:val="20"/>
        </w:rPr>
        <w:t xml:space="preserve">N o t e b o </w:t>
      </w:r>
      <w:proofErr w:type="spellStart"/>
      <w:r>
        <w:rPr>
          <w:sz w:val="20"/>
        </w:rPr>
        <w:t>o</w:t>
      </w:r>
      <w:proofErr w:type="spellEnd"/>
      <w:r>
        <w:rPr>
          <w:sz w:val="20"/>
        </w:rPr>
        <w:t xml:space="preserve"> k H a N d o u t b</w:t>
      </w:r>
    </w:p>
    <w:p w:rsidR="00641721" w:rsidRDefault="0061640F">
      <w:pPr>
        <w:spacing w:after="401"/>
        <w:ind w:left="337"/>
      </w:pPr>
      <w:r>
        <w:rPr>
          <w:noProof/>
        </w:rPr>
        <mc:AlternateContent>
          <mc:Choice Requires="wpg">
            <w:drawing>
              <wp:inline distT="0" distB="0" distL="0" distR="0">
                <wp:extent cx="6553200" cy="6350"/>
                <wp:effectExtent l="0" t="0" r="0" b="0"/>
                <wp:docPr id="2436" name="Group 2436"/>
                <wp:cNvGraphicFramePr/>
                <a:graphic xmlns:a="http://schemas.openxmlformats.org/drawingml/2006/main">
                  <a:graphicData uri="http://schemas.microsoft.com/office/word/2010/wordprocessingGroup">
                    <wpg:wgp>
                      <wpg:cNvGrpSpPr/>
                      <wpg:grpSpPr>
                        <a:xfrm>
                          <a:off x="0" y="0"/>
                          <a:ext cx="6553200" cy="6350"/>
                          <a:chOff x="0" y="0"/>
                          <a:chExt cx="6553200" cy="6350"/>
                        </a:xfrm>
                      </wpg:grpSpPr>
                      <wps:wsp>
                        <wps:cNvPr id="86" name="Shape 86"/>
                        <wps:cNvSpPr/>
                        <wps:spPr>
                          <a:xfrm>
                            <a:off x="0" y="0"/>
                            <a:ext cx="6553200" cy="0"/>
                          </a:xfrm>
                          <a:custGeom>
                            <a:avLst/>
                            <a:gdLst/>
                            <a:ahLst/>
                            <a:cxnLst/>
                            <a:rect l="0" t="0" r="0" b="0"/>
                            <a:pathLst>
                              <a:path w="6553200">
                                <a:moveTo>
                                  <a:pt x="0" y="0"/>
                                </a:moveTo>
                                <a:lnTo>
                                  <a:pt x="65532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36" style="width:516pt;height:0.5pt;mso-position-horizontal-relative:char;mso-position-vertical-relative:line" coordsize="65532,63">
                <v:shape id="Shape 86" style="position:absolute;width:65532;height:0;left:0;top:0;" coordsize="6553200,0" path="m0,0l6553200,0">
                  <v:stroke weight="0.5pt" endcap="flat" joinstyle="miter" miterlimit="10" on="true" color="#000000"/>
                  <v:fill on="false" color="#000000" opacity="0"/>
                </v:shape>
              </v:group>
            </w:pict>
          </mc:Fallback>
        </mc:AlternateContent>
      </w:r>
    </w:p>
    <w:p w:rsidR="00641721" w:rsidRDefault="0061640F">
      <w:pPr>
        <w:spacing w:after="0"/>
        <w:ind w:left="317"/>
        <w:jc w:val="center"/>
      </w:pPr>
      <w:r>
        <w:rPr>
          <w:sz w:val="36"/>
        </w:rPr>
        <w:lastRenderedPageBreak/>
        <w:t>Political Ideology Statements</w:t>
      </w:r>
    </w:p>
    <w:p w:rsidR="00641721" w:rsidRDefault="0061640F">
      <w:pPr>
        <w:spacing w:after="0"/>
      </w:pPr>
      <w:r>
        <w:rPr>
          <w:rFonts w:ascii="Segoe UI Symbol" w:eastAsia="Segoe UI Symbol" w:hAnsi="Segoe UI Symbol" w:cs="Segoe UI Symbol"/>
          <w:sz w:val="28"/>
        </w:rPr>
        <w:t>!</w:t>
      </w:r>
    </w:p>
    <w:tbl>
      <w:tblPr>
        <w:tblStyle w:val="TableGrid"/>
        <w:tblW w:w="10526" w:type="dxa"/>
        <w:tblInd w:w="242" w:type="dxa"/>
        <w:tblCellMar>
          <w:top w:w="60" w:type="dxa"/>
          <w:left w:w="120" w:type="dxa"/>
          <w:right w:w="64" w:type="dxa"/>
        </w:tblCellMar>
        <w:tblLook w:val="04A0" w:firstRow="1" w:lastRow="0" w:firstColumn="1" w:lastColumn="0" w:noHBand="0" w:noVBand="1"/>
      </w:tblPr>
      <w:tblGrid>
        <w:gridCol w:w="3508"/>
        <w:gridCol w:w="3509"/>
        <w:gridCol w:w="3509"/>
      </w:tblGrid>
      <w:tr w:rsidR="00641721">
        <w:trPr>
          <w:trHeight w:val="2667"/>
        </w:trPr>
        <w:tc>
          <w:tcPr>
            <w:tcW w:w="3509" w:type="dxa"/>
            <w:tcBorders>
              <w:top w:val="single" w:sz="4" w:space="0" w:color="000000"/>
              <w:left w:val="single" w:sz="4" w:space="0" w:color="000000"/>
              <w:bottom w:val="single" w:sz="4" w:space="0" w:color="000000"/>
              <w:right w:val="single" w:sz="4" w:space="0" w:color="000000"/>
            </w:tcBorders>
          </w:tcPr>
          <w:p w:rsidR="00641721" w:rsidRDefault="0061640F">
            <w:pPr>
              <w:spacing w:after="20"/>
            </w:pPr>
            <w:r>
              <w:rPr>
                <w:rFonts w:ascii="Times New Roman" w:eastAsia="Times New Roman" w:hAnsi="Times New Roman" w:cs="Times New Roman"/>
                <w:b/>
                <w:sz w:val="24"/>
              </w:rPr>
              <w:t>Description A</w:t>
            </w:r>
          </w:p>
          <w:p w:rsidR="00641721" w:rsidRDefault="0061640F">
            <w:r>
              <w:rPr>
                <w:sz w:val="20"/>
              </w:rPr>
              <w:t>this political ideology promotes national regulation of banks, utilities, and transportation as a way of protecting consumers.</w:t>
            </w:r>
          </w:p>
        </w:tc>
        <w:tc>
          <w:tcPr>
            <w:tcW w:w="3509" w:type="dxa"/>
            <w:tcBorders>
              <w:top w:val="single" w:sz="4" w:space="0" w:color="000000"/>
              <w:left w:val="single" w:sz="4" w:space="0" w:color="000000"/>
              <w:bottom w:val="single" w:sz="4" w:space="0" w:color="000000"/>
              <w:right w:val="single" w:sz="4" w:space="0" w:color="000000"/>
            </w:tcBorders>
          </w:tcPr>
          <w:p w:rsidR="00641721" w:rsidRDefault="0061640F">
            <w:pPr>
              <w:spacing w:after="20"/>
            </w:pPr>
            <w:r>
              <w:rPr>
                <w:rFonts w:ascii="Times New Roman" w:eastAsia="Times New Roman" w:hAnsi="Times New Roman" w:cs="Times New Roman"/>
                <w:b/>
                <w:sz w:val="24"/>
              </w:rPr>
              <w:t>Description B</w:t>
            </w:r>
          </w:p>
          <w:p w:rsidR="00641721" w:rsidRDefault="0061640F">
            <w:r>
              <w:rPr>
                <w:sz w:val="20"/>
              </w:rPr>
              <w:t>this political ideology supports allowing the markets to become stable all by themselves without government interference.</w:t>
            </w:r>
          </w:p>
        </w:tc>
        <w:tc>
          <w:tcPr>
            <w:tcW w:w="3509" w:type="dxa"/>
            <w:tcBorders>
              <w:top w:val="single" w:sz="4" w:space="0" w:color="000000"/>
              <w:left w:val="single" w:sz="4" w:space="0" w:color="000000"/>
              <w:bottom w:val="single" w:sz="4" w:space="0" w:color="000000"/>
              <w:right w:val="single" w:sz="4" w:space="0" w:color="000000"/>
            </w:tcBorders>
          </w:tcPr>
          <w:p w:rsidR="00641721" w:rsidRDefault="0061640F">
            <w:pPr>
              <w:spacing w:after="20"/>
            </w:pPr>
            <w:r>
              <w:rPr>
                <w:rFonts w:ascii="Times New Roman" w:eastAsia="Times New Roman" w:hAnsi="Times New Roman" w:cs="Times New Roman"/>
                <w:b/>
                <w:sz w:val="24"/>
              </w:rPr>
              <w:t>Description C</w:t>
            </w:r>
          </w:p>
          <w:p w:rsidR="00641721" w:rsidRDefault="0061640F">
            <w:r>
              <w:rPr>
                <w:sz w:val="20"/>
              </w:rPr>
              <w:t>this political ideology supports the federal government in planning all aspects of the economy, including agricultural production, in order to more closely match supply with demand.</w:t>
            </w:r>
          </w:p>
        </w:tc>
      </w:tr>
      <w:tr w:rsidR="00641721">
        <w:trPr>
          <w:trHeight w:val="3295"/>
        </w:trPr>
        <w:tc>
          <w:tcPr>
            <w:tcW w:w="3509" w:type="dxa"/>
            <w:tcBorders>
              <w:top w:val="single" w:sz="4" w:space="0" w:color="000000"/>
              <w:left w:val="single" w:sz="4" w:space="0" w:color="000000"/>
              <w:bottom w:val="single" w:sz="4" w:space="0" w:color="000000"/>
              <w:right w:val="single" w:sz="4" w:space="0" w:color="000000"/>
            </w:tcBorders>
          </w:tcPr>
          <w:p w:rsidR="00641721" w:rsidRDefault="0061640F">
            <w:pPr>
              <w:spacing w:after="20"/>
            </w:pPr>
            <w:r>
              <w:rPr>
                <w:rFonts w:ascii="Times New Roman" w:eastAsia="Times New Roman" w:hAnsi="Times New Roman" w:cs="Times New Roman"/>
                <w:b/>
                <w:sz w:val="24"/>
              </w:rPr>
              <w:t>Quotation D</w:t>
            </w:r>
          </w:p>
          <w:p w:rsidR="00641721" w:rsidRDefault="0061640F">
            <w:pPr>
              <w:spacing w:after="80" w:line="275" w:lineRule="auto"/>
            </w:pPr>
            <w:r>
              <w:rPr>
                <w:sz w:val="20"/>
              </w:rPr>
              <w:t>“We propose to limit the amount which any one may earn to $1 million per year . . . throwing all surpluses into the United States treasury. then from the immense money thus acquired we will guarantee to every family a home and . . . automobile and radio.”</w:t>
            </w:r>
          </w:p>
          <w:p w:rsidR="00641721" w:rsidRDefault="0061640F">
            <w:pPr>
              <w:ind w:right="56"/>
              <w:jc w:val="right"/>
            </w:pPr>
            <w:r>
              <w:rPr>
                <w:sz w:val="20"/>
              </w:rPr>
              <w:t>—Huey Long, 1935</w:t>
            </w:r>
          </w:p>
        </w:tc>
        <w:tc>
          <w:tcPr>
            <w:tcW w:w="3509" w:type="dxa"/>
            <w:tcBorders>
              <w:top w:val="single" w:sz="4" w:space="0" w:color="000000"/>
              <w:left w:val="single" w:sz="4" w:space="0" w:color="000000"/>
              <w:bottom w:val="single" w:sz="4" w:space="0" w:color="000000"/>
              <w:right w:val="single" w:sz="4" w:space="0" w:color="000000"/>
            </w:tcBorders>
          </w:tcPr>
          <w:p w:rsidR="00641721" w:rsidRDefault="0061640F">
            <w:pPr>
              <w:spacing w:after="20"/>
            </w:pPr>
            <w:r>
              <w:rPr>
                <w:rFonts w:ascii="Times New Roman" w:eastAsia="Times New Roman" w:hAnsi="Times New Roman" w:cs="Times New Roman"/>
                <w:b/>
                <w:sz w:val="24"/>
              </w:rPr>
              <w:t>Quotation E</w:t>
            </w:r>
          </w:p>
          <w:p w:rsidR="00641721" w:rsidRDefault="0061640F">
            <w:pPr>
              <w:spacing w:after="80" w:line="275" w:lineRule="auto"/>
              <w:ind w:right="223"/>
            </w:pPr>
            <w:r>
              <w:rPr>
                <w:sz w:val="20"/>
              </w:rPr>
              <w:t>“I shall ask the Congress for . . . broad executive power to wage a war against the emergency . . . this nation asks for action, and action now . . . We must act and act quickly.”</w:t>
            </w:r>
          </w:p>
          <w:p w:rsidR="00641721" w:rsidRDefault="0061640F">
            <w:pPr>
              <w:ind w:right="56"/>
              <w:jc w:val="right"/>
            </w:pPr>
            <w:r>
              <w:rPr>
                <w:sz w:val="20"/>
              </w:rPr>
              <w:t>—Franklin d. Roosevelt, 1933</w:t>
            </w:r>
          </w:p>
        </w:tc>
        <w:tc>
          <w:tcPr>
            <w:tcW w:w="3509" w:type="dxa"/>
            <w:tcBorders>
              <w:top w:val="single" w:sz="4" w:space="0" w:color="000000"/>
              <w:left w:val="single" w:sz="4" w:space="0" w:color="000000"/>
              <w:bottom w:val="single" w:sz="4" w:space="0" w:color="000000"/>
              <w:right w:val="single" w:sz="4" w:space="0" w:color="000000"/>
            </w:tcBorders>
          </w:tcPr>
          <w:p w:rsidR="00641721" w:rsidRDefault="0061640F">
            <w:pPr>
              <w:spacing w:after="20"/>
            </w:pPr>
            <w:r>
              <w:rPr>
                <w:rFonts w:ascii="Times New Roman" w:eastAsia="Times New Roman" w:hAnsi="Times New Roman" w:cs="Times New Roman"/>
                <w:b/>
                <w:sz w:val="24"/>
              </w:rPr>
              <w:t>Quotation F</w:t>
            </w:r>
          </w:p>
          <w:p w:rsidR="00641721" w:rsidRDefault="0061640F">
            <w:pPr>
              <w:spacing w:after="80" w:line="275" w:lineRule="auto"/>
            </w:pPr>
            <w:r>
              <w:rPr>
                <w:sz w:val="20"/>
              </w:rPr>
              <w:t>“I do not believe that the power and duty of the general government ought to be extended to the relief of individual suffering.”</w:t>
            </w:r>
          </w:p>
          <w:p w:rsidR="00641721" w:rsidRDefault="0061640F">
            <w:pPr>
              <w:ind w:right="56"/>
              <w:jc w:val="right"/>
            </w:pPr>
            <w:r>
              <w:rPr>
                <w:sz w:val="20"/>
              </w:rPr>
              <w:t>—Herbert Hoover, 1931</w:t>
            </w:r>
          </w:p>
        </w:tc>
      </w:tr>
      <w:tr w:rsidR="00641721">
        <w:trPr>
          <w:trHeight w:val="3744"/>
        </w:trPr>
        <w:tc>
          <w:tcPr>
            <w:tcW w:w="3509" w:type="dxa"/>
            <w:tcBorders>
              <w:top w:val="single" w:sz="4" w:space="0" w:color="000000"/>
              <w:left w:val="single" w:sz="4" w:space="0" w:color="000000"/>
              <w:bottom w:val="single" w:sz="4" w:space="0" w:color="000000"/>
              <w:right w:val="single" w:sz="4" w:space="0" w:color="000000"/>
            </w:tcBorders>
          </w:tcPr>
          <w:p w:rsidR="00641721" w:rsidRDefault="0061640F">
            <w:pPr>
              <w:spacing w:after="20"/>
            </w:pPr>
            <w:r>
              <w:rPr>
                <w:rFonts w:ascii="Times New Roman" w:eastAsia="Times New Roman" w:hAnsi="Times New Roman" w:cs="Times New Roman"/>
                <w:b/>
                <w:sz w:val="24"/>
              </w:rPr>
              <w:t>Policy G</w:t>
            </w:r>
          </w:p>
          <w:p w:rsidR="00641721" w:rsidRDefault="0061640F">
            <w:pPr>
              <w:spacing w:after="80" w:line="275" w:lineRule="auto"/>
              <w:ind w:right="68"/>
            </w:pPr>
            <w:r>
              <w:rPr>
                <w:sz w:val="20"/>
              </w:rPr>
              <w:t xml:space="preserve">be it enacted . . .the administrator is authorized to make grants to the several States to aid in meeting the costs of furnishing . . . work relief and in relieving the hardship and suffering caused by unemployment. </w:t>
            </w:r>
          </w:p>
          <w:p w:rsidR="00641721" w:rsidRDefault="0061640F">
            <w:pPr>
              <w:spacing w:after="16"/>
              <w:ind w:right="56"/>
              <w:jc w:val="right"/>
            </w:pPr>
            <w:r>
              <w:rPr>
                <w:sz w:val="20"/>
              </w:rPr>
              <w:t xml:space="preserve">—Federal emergency Relief act, </w:t>
            </w:r>
          </w:p>
          <w:p w:rsidR="00641721" w:rsidRDefault="0061640F">
            <w:pPr>
              <w:ind w:right="56"/>
              <w:jc w:val="right"/>
            </w:pPr>
            <w:r>
              <w:rPr>
                <w:sz w:val="20"/>
              </w:rPr>
              <w:t>1933</w:t>
            </w:r>
          </w:p>
        </w:tc>
        <w:tc>
          <w:tcPr>
            <w:tcW w:w="3509" w:type="dxa"/>
            <w:tcBorders>
              <w:top w:val="single" w:sz="4" w:space="0" w:color="000000"/>
              <w:left w:val="single" w:sz="4" w:space="0" w:color="000000"/>
              <w:bottom w:val="single" w:sz="4" w:space="0" w:color="000000"/>
              <w:right w:val="single" w:sz="4" w:space="0" w:color="000000"/>
            </w:tcBorders>
          </w:tcPr>
          <w:p w:rsidR="00641721" w:rsidRDefault="0061640F">
            <w:pPr>
              <w:spacing w:after="20"/>
            </w:pPr>
            <w:r>
              <w:rPr>
                <w:rFonts w:ascii="Times New Roman" w:eastAsia="Times New Roman" w:hAnsi="Times New Roman" w:cs="Times New Roman"/>
                <w:b/>
                <w:sz w:val="24"/>
              </w:rPr>
              <w:t>Policy H</w:t>
            </w:r>
          </w:p>
          <w:p w:rsidR="00641721" w:rsidRDefault="0061640F">
            <w:pPr>
              <w:spacing w:after="80" w:line="275" w:lineRule="auto"/>
              <w:ind w:right="185"/>
            </w:pPr>
            <w:r>
              <w:rPr>
                <w:sz w:val="20"/>
              </w:rPr>
              <w:t xml:space="preserve">I, together with other officers of the Government, initiated extensive cooperative measures throughout the country. the first of these measures was an agreement of leading employers to maintain the standards of wages and of labor leaders to use their influence against strife. </w:t>
            </w:r>
          </w:p>
          <w:p w:rsidR="00641721" w:rsidRDefault="0061640F">
            <w:pPr>
              <w:ind w:right="56"/>
              <w:jc w:val="right"/>
            </w:pPr>
            <w:r>
              <w:rPr>
                <w:sz w:val="20"/>
              </w:rPr>
              <w:t>—President’s explanation of Policy of Voluntary Cooperation, 1930</w:t>
            </w:r>
          </w:p>
        </w:tc>
        <w:tc>
          <w:tcPr>
            <w:tcW w:w="3509" w:type="dxa"/>
            <w:tcBorders>
              <w:top w:val="single" w:sz="4" w:space="0" w:color="000000"/>
              <w:left w:val="single" w:sz="4" w:space="0" w:color="000000"/>
              <w:bottom w:val="single" w:sz="4" w:space="0" w:color="000000"/>
              <w:right w:val="single" w:sz="4" w:space="0" w:color="000000"/>
            </w:tcBorders>
          </w:tcPr>
          <w:p w:rsidR="00641721" w:rsidRDefault="0061640F">
            <w:pPr>
              <w:spacing w:after="20"/>
            </w:pPr>
            <w:r>
              <w:rPr>
                <w:rFonts w:ascii="Times New Roman" w:eastAsia="Times New Roman" w:hAnsi="Times New Roman" w:cs="Times New Roman"/>
                <w:b/>
                <w:sz w:val="24"/>
              </w:rPr>
              <w:t>Policy I</w:t>
            </w:r>
          </w:p>
          <w:p w:rsidR="00641721" w:rsidRDefault="0061640F">
            <w:pPr>
              <w:spacing w:after="80" w:line="275" w:lineRule="auto"/>
              <w:ind w:right="90"/>
            </w:pPr>
            <w:r>
              <w:rPr>
                <w:sz w:val="20"/>
              </w:rPr>
              <w:t xml:space="preserve">every family in America should at least own a homestead . . . No family shall own more than three hundred times the average family wealth . . . No family will have an earning of less than around $2,000 to $2,500. </w:t>
            </w:r>
          </w:p>
          <w:p w:rsidR="00641721" w:rsidRDefault="0061640F">
            <w:pPr>
              <w:ind w:right="56"/>
              <w:jc w:val="right"/>
            </w:pPr>
            <w:r>
              <w:rPr>
                <w:sz w:val="20"/>
              </w:rPr>
              <w:t>—Proposals of the Share our Wealth Program, 1935</w:t>
            </w:r>
          </w:p>
        </w:tc>
      </w:tr>
    </w:tbl>
    <w:p w:rsidR="00641721" w:rsidRDefault="0061640F">
      <w:pPr>
        <w:tabs>
          <w:tab w:val="center" w:pos="1572"/>
          <w:tab w:val="right" w:pos="10677"/>
        </w:tabs>
        <w:spacing w:after="0"/>
      </w:pPr>
      <w:r>
        <w:tab/>
      </w:r>
      <w:r>
        <w:rPr>
          <w:rFonts w:ascii="Times New Roman" w:eastAsia="Times New Roman" w:hAnsi="Times New Roman" w:cs="Times New Roman"/>
          <w:sz w:val="18"/>
        </w:rPr>
        <w:t>© Teachers’ Curriculum Institute</w:t>
      </w:r>
      <w:r>
        <w:rPr>
          <w:rFonts w:ascii="Times New Roman" w:eastAsia="Times New Roman" w:hAnsi="Times New Roman" w:cs="Times New Roman"/>
          <w:sz w:val="18"/>
        </w:rPr>
        <w:tab/>
      </w:r>
      <w:r>
        <w:rPr>
          <w:sz w:val="18"/>
        </w:rPr>
        <w:t xml:space="preserve">the Response to the economic Collapse </w:t>
      </w:r>
      <w:r>
        <w:rPr>
          <w:b/>
          <w:sz w:val="20"/>
        </w:rPr>
        <w:t>2</w:t>
      </w:r>
    </w:p>
    <w:sectPr w:rsidR="00641721">
      <w:pgSz w:w="12240" w:h="15840"/>
      <w:pgMar w:top="675" w:right="940" w:bottom="665" w:left="62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721"/>
    <w:rsid w:val="001B172A"/>
    <w:rsid w:val="0061640F"/>
    <w:rsid w:val="00641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A00AA"/>
  <w15:docId w15:val="{883AF88D-9E74-4CF0-A743-3D6EC59BC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10.png"/><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20.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00.png"/><Relationship Id="rId25" Type="http://schemas.openxmlformats.org/officeDocument/2006/relationships/image" Target="media/image120.png"/><Relationship Id="rId2" Type="http://schemas.openxmlformats.org/officeDocument/2006/relationships/settings" Target="settings.xml"/><Relationship Id="rId16" Type="http://schemas.openxmlformats.org/officeDocument/2006/relationships/image" Target="media/image90.png"/><Relationship Id="rId20" Type="http://schemas.openxmlformats.org/officeDocument/2006/relationships/image" Target="media/image19.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5.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359</Words>
  <Characters>2051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Neshaminy School District</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Ferrara, David</dc:creator>
  <cp:keywords/>
  <cp:lastModifiedBy>Ferrara, David</cp:lastModifiedBy>
  <cp:revision>2</cp:revision>
  <dcterms:created xsi:type="dcterms:W3CDTF">2018-04-09T10:22:00Z</dcterms:created>
  <dcterms:modified xsi:type="dcterms:W3CDTF">2018-04-09T10:22:00Z</dcterms:modified>
</cp:coreProperties>
</file>