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B2" w:rsidRDefault="004861B2" w:rsidP="004861B2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Group Members:  _______________________</w:t>
      </w:r>
      <w:r>
        <w:rPr>
          <w:rFonts w:ascii="Book Antiqua" w:hAnsi="Book Antiqua"/>
          <w:b/>
          <w:sz w:val="24"/>
          <w:szCs w:val="24"/>
        </w:rPr>
        <w:tab/>
        <w:t>___________________________</w:t>
      </w:r>
    </w:p>
    <w:p w:rsidR="004861B2" w:rsidRDefault="004861B2" w:rsidP="004861B2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   _______________________</w:t>
      </w:r>
      <w:r>
        <w:rPr>
          <w:rFonts w:ascii="Book Antiqua" w:hAnsi="Book Antiqua"/>
          <w:b/>
          <w:sz w:val="24"/>
          <w:szCs w:val="24"/>
        </w:rPr>
        <w:tab/>
        <w:t>___________________________</w:t>
      </w:r>
    </w:p>
    <w:p w:rsidR="004861B2" w:rsidRDefault="004861B2" w:rsidP="004861B2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Tableau</w:t>
      </w:r>
      <w:r w:rsidRPr="003367CC">
        <w:rPr>
          <w:rFonts w:ascii="Book Antiqua" w:hAnsi="Book Antiqua"/>
          <w:b/>
          <w:sz w:val="24"/>
          <w:szCs w:val="24"/>
        </w:rPr>
        <w:t xml:space="preserve"> Rubric</w:t>
      </w:r>
    </w:p>
    <w:p w:rsidR="004861B2" w:rsidRPr="003367CC" w:rsidRDefault="004861B2" w:rsidP="004861B2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5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3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1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2488"/>
        <w:gridCol w:w="2488"/>
        <w:gridCol w:w="2488"/>
        <w:gridCol w:w="2488"/>
      </w:tblGrid>
      <w:tr w:rsidR="004861B2" w:rsidTr="004861B2">
        <w:trPr>
          <w:trHeight w:val="2157"/>
        </w:trPr>
        <w:tc>
          <w:tcPr>
            <w:tcW w:w="2488" w:type="dxa"/>
          </w:tcPr>
          <w:p w:rsidR="004861B2" w:rsidRPr="004861B2" w:rsidRDefault="004861B2">
            <w:pPr>
              <w:rPr>
                <w:b/>
              </w:rPr>
            </w:pPr>
            <w:r w:rsidRPr="004861B2">
              <w:rPr>
                <w:b/>
              </w:rPr>
              <w:t>CONCENTRATION</w:t>
            </w:r>
          </w:p>
        </w:tc>
        <w:tc>
          <w:tcPr>
            <w:tcW w:w="2488" w:type="dxa"/>
          </w:tcPr>
          <w:p w:rsidR="004861B2" w:rsidRDefault="004861B2" w:rsidP="004861B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All students remained in character throughout the entire presentation.</w:t>
            </w:r>
          </w:p>
          <w:p w:rsidR="004861B2" w:rsidRDefault="004861B2"/>
        </w:tc>
        <w:tc>
          <w:tcPr>
            <w:tcW w:w="2488" w:type="dxa"/>
          </w:tcPr>
          <w:p w:rsidR="004861B2" w:rsidRDefault="004861B2">
            <w:r>
              <w:rPr>
                <w:rFonts w:ascii="Book Antiqua" w:hAnsi="Book Antiqua"/>
                <w:sz w:val="24"/>
                <w:szCs w:val="24"/>
              </w:rPr>
              <w:t>Most of the students remained in character throughout the entire presentation.</w:t>
            </w:r>
          </w:p>
        </w:tc>
        <w:tc>
          <w:tcPr>
            <w:tcW w:w="2488" w:type="dxa"/>
          </w:tcPr>
          <w:p w:rsidR="004861B2" w:rsidRDefault="004861B2">
            <w:r>
              <w:rPr>
                <w:rFonts w:ascii="Book Antiqua" w:hAnsi="Book Antiqua"/>
                <w:sz w:val="24"/>
                <w:szCs w:val="24"/>
              </w:rPr>
              <w:t>Majority of the students did not remain in character throughout the entire presentation.</w:t>
            </w:r>
          </w:p>
        </w:tc>
      </w:tr>
      <w:tr w:rsidR="004861B2" w:rsidTr="004861B2">
        <w:trPr>
          <w:trHeight w:val="2284"/>
        </w:trPr>
        <w:tc>
          <w:tcPr>
            <w:tcW w:w="2488" w:type="dxa"/>
          </w:tcPr>
          <w:p w:rsidR="004861B2" w:rsidRPr="004861B2" w:rsidRDefault="004861B2">
            <w:pPr>
              <w:rPr>
                <w:b/>
              </w:rPr>
            </w:pPr>
            <w:r w:rsidRPr="004861B2">
              <w:rPr>
                <w:b/>
              </w:rPr>
              <w:t>USE OF FLASH FORWARD, FLASH BACK, AND FREEZING</w:t>
            </w:r>
          </w:p>
        </w:tc>
        <w:tc>
          <w:tcPr>
            <w:tcW w:w="2488" w:type="dxa"/>
          </w:tcPr>
          <w:p w:rsidR="004861B2" w:rsidRDefault="004861B2">
            <w:r>
              <w:rPr>
                <w:rFonts w:ascii="Book Antiqua" w:hAnsi="Book Antiqua"/>
                <w:sz w:val="24"/>
                <w:szCs w:val="24"/>
              </w:rPr>
              <w:t xml:space="preserve">Students created a relevant flash forward, flashback, and froze when appropriate.  </w:t>
            </w:r>
          </w:p>
        </w:tc>
        <w:tc>
          <w:tcPr>
            <w:tcW w:w="2488" w:type="dxa"/>
          </w:tcPr>
          <w:p w:rsidR="004861B2" w:rsidRDefault="004861B2">
            <w:r>
              <w:rPr>
                <w:rFonts w:ascii="Book Antiqua" w:hAnsi="Book Antiqua"/>
                <w:sz w:val="24"/>
                <w:szCs w:val="24"/>
              </w:rPr>
              <w:t xml:space="preserve">Students created a relevant flash forward, flashback, but did not always freeze when appropriate.  </w:t>
            </w:r>
          </w:p>
        </w:tc>
        <w:tc>
          <w:tcPr>
            <w:tcW w:w="2488" w:type="dxa"/>
          </w:tcPr>
          <w:p w:rsidR="004861B2" w:rsidRDefault="004861B2" w:rsidP="004861B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Students left out either the flash forward or flashback and they did not always freeze when appropriate.  </w:t>
            </w:r>
          </w:p>
          <w:p w:rsidR="004861B2" w:rsidRDefault="004861B2"/>
        </w:tc>
      </w:tr>
    </w:tbl>
    <w:p w:rsidR="00700F22" w:rsidRDefault="00700F22"/>
    <w:p w:rsidR="004861B2" w:rsidRPr="00FC180A" w:rsidRDefault="004861B2">
      <w:pPr>
        <w:rPr>
          <w:rFonts w:ascii="Book Antiqua" w:hAnsi="Book Antiqua"/>
          <w:b/>
          <w:sz w:val="28"/>
        </w:rPr>
      </w:pPr>
    </w:p>
    <w:p w:rsidR="004861B2" w:rsidRPr="00FC180A" w:rsidRDefault="004861B2">
      <w:pPr>
        <w:rPr>
          <w:rFonts w:ascii="Book Antiqua" w:hAnsi="Book Antiqua"/>
          <w:b/>
          <w:sz w:val="28"/>
        </w:rPr>
      </w:pPr>
      <w:r w:rsidRPr="00FC180A">
        <w:rPr>
          <w:rFonts w:ascii="Book Antiqua" w:hAnsi="Book Antiqua"/>
          <w:b/>
          <w:sz w:val="28"/>
        </w:rPr>
        <w:t>Total: _____/10 Points</w:t>
      </w:r>
      <w:bookmarkStart w:id="0" w:name="_GoBack"/>
      <w:bookmarkEnd w:id="0"/>
    </w:p>
    <w:sectPr w:rsidR="004861B2" w:rsidRPr="00FC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2"/>
    <w:rsid w:val="004861B2"/>
    <w:rsid w:val="00700F22"/>
    <w:rsid w:val="00896070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2014-10-13T13:36:00Z</dcterms:created>
  <dcterms:modified xsi:type="dcterms:W3CDTF">2014-10-13T13:36:00Z</dcterms:modified>
</cp:coreProperties>
</file>